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106"/>
        <w:gridCol w:w="4956"/>
      </w:tblGrid>
      <w:tr w:rsidR="00477702" w14:paraId="755C863A" w14:textId="77777777" w:rsidTr="00F6009F">
        <w:tc>
          <w:tcPr>
            <w:tcW w:w="9062" w:type="dxa"/>
            <w:gridSpan w:val="2"/>
          </w:tcPr>
          <w:p w14:paraId="28E9B8B8" w14:textId="77777777" w:rsidR="00477702" w:rsidRDefault="00477702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>ETHISCHE FALLBESPRECHUNG (</w:t>
            </w:r>
            <w:proofErr w:type="spellStart"/>
            <w:r>
              <w:rPr>
                <w:b/>
                <w:bCs/>
              </w:rPr>
              <w:t>Nimwegener</w:t>
            </w:r>
            <w:proofErr w:type="spellEnd"/>
            <w:r>
              <w:rPr>
                <w:b/>
                <w:bCs/>
              </w:rPr>
              <w:t xml:space="preserve"> Methode)</w:t>
            </w:r>
          </w:p>
          <w:p w14:paraId="6C96C67C" w14:textId="77777777" w:rsidR="00477702" w:rsidRDefault="00477702" w:rsidP="00FC692C">
            <w:pPr>
              <w:rPr>
                <w:b/>
                <w:bCs/>
              </w:rPr>
            </w:pPr>
          </w:p>
          <w:p w14:paraId="77683F97" w14:textId="677C982E" w:rsidR="00477702" w:rsidRPr="009E35A5" w:rsidRDefault="00477702" w:rsidP="00477702">
            <w:pPr>
              <w:tabs>
                <w:tab w:val="left" w:pos="4706"/>
              </w:tabs>
              <w:rPr>
                <w:b/>
                <w:bCs/>
              </w:rPr>
            </w:pPr>
            <w:r>
              <w:rPr>
                <w:b/>
                <w:bCs/>
              </w:rPr>
              <w:t>Datum:</w:t>
            </w:r>
            <w:r w:rsidR="003C7C8B">
              <w:rPr>
                <w:b/>
                <w:bCs/>
              </w:rPr>
              <w:t xml:space="preserve"> 17.04.2023</w:t>
            </w:r>
            <w:r>
              <w:rPr>
                <w:b/>
                <w:bCs/>
              </w:rPr>
              <w:tab/>
              <w:t>Uhr</w:t>
            </w:r>
            <w:r w:rsidR="002E60E1">
              <w:rPr>
                <w:b/>
                <w:bCs/>
              </w:rPr>
              <w:t>z</w:t>
            </w:r>
            <w:r>
              <w:rPr>
                <w:b/>
                <w:bCs/>
              </w:rPr>
              <w:t>eit:</w:t>
            </w:r>
            <w:r w:rsidR="003C7C8B">
              <w:rPr>
                <w:b/>
                <w:bCs/>
              </w:rPr>
              <w:t xml:space="preserve"> 12:30 bis 14:30</w:t>
            </w:r>
          </w:p>
        </w:tc>
      </w:tr>
      <w:tr w:rsidR="00477702" w14:paraId="3DCEC5F3" w14:textId="77777777" w:rsidTr="00F6009F">
        <w:tc>
          <w:tcPr>
            <w:tcW w:w="9062" w:type="dxa"/>
            <w:gridSpan w:val="2"/>
          </w:tcPr>
          <w:p w14:paraId="55A88A4E" w14:textId="77777777" w:rsidR="00477702" w:rsidRPr="009E35A5" w:rsidRDefault="00477702" w:rsidP="00FC692C">
            <w:pPr>
              <w:rPr>
                <w:b/>
                <w:bCs/>
              </w:rPr>
            </w:pPr>
          </w:p>
        </w:tc>
      </w:tr>
      <w:tr w:rsidR="00477702" w14:paraId="220CEE76" w14:textId="77777777" w:rsidTr="00F6009F">
        <w:tc>
          <w:tcPr>
            <w:tcW w:w="9062" w:type="dxa"/>
            <w:gridSpan w:val="2"/>
          </w:tcPr>
          <w:p w14:paraId="23599AC6" w14:textId="20F97015" w:rsidR="00477702" w:rsidRDefault="00477702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>Einrichtung/ Bereich:</w:t>
            </w:r>
            <w:r w:rsidR="006A6BC8">
              <w:rPr>
                <w:b/>
                <w:bCs/>
              </w:rPr>
              <w:t xml:space="preserve"> </w:t>
            </w:r>
            <w:r w:rsidR="001622F8">
              <w:rPr>
                <w:b/>
                <w:bCs/>
              </w:rPr>
              <w:t>00</w:t>
            </w:r>
            <w:r w:rsidR="00C142D4">
              <w:rPr>
                <w:b/>
                <w:bCs/>
              </w:rPr>
              <w:t>2</w:t>
            </w:r>
            <w:r w:rsidR="001622F8">
              <w:rPr>
                <w:b/>
                <w:bCs/>
              </w:rPr>
              <w:t xml:space="preserve"> /</w:t>
            </w:r>
            <w:r w:rsidR="006A6BC8">
              <w:rPr>
                <w:b/>
                <w:bCs/>
              </w:rPr>
              <w:t xml:space="preserve"> beschützender Wohnbereich</w:t>
            </w:r>
          </w:p>
          <w:p w14:paraId="5C902CA0" w14:textId="4A07ABE0" w:rsidR="00477702" w:rsidRPr="009E35A5" w:rsidRDefault="00477702" w:rsidP="00FC692C">
            <w:pPr>
              <w:rPr>
                <w:b/>
                <w:bCs/>
              </w:rPr>
            </w:pPr>
          </w:p>
        </w:tc>
      </w:tr>
      <w:tr w:rsidR="00477702" w14:paraId="2A000F51" w14:textId="77777777" w:rsidTr="00F6009F">
        <w:tc>
          <w:tcPr>
            <w:tcW w:w="9062" w:type="dxa"/>
            <w:gridSpan w:val="2"/>
          </w:tcPr>
          <w:p w14:paraId="16FF16E6" w14:textId="77777777" w:rsidR="00477702" w:rsidRDefault="00477702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>Teilnehmende:</w:t>
            </w:r>
          </w:p>
          <w:p w14:paraId="46443326" w14:textId="430A9A58" w:rsidR="00477702" w:rsidRDefault="001622F8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>Leitung</w:t>
            </w:r>
          </w:p>
          <w:p w14:paraId="732DA939" w14:textId="13B57B34" w:rsidR="001622F8" w:rsidRDefault="001622F8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6A6BC8">
              <w:rPr>
                <w:b/>
                <w:bCs/>
              </w:rPr>
              <w:t>Pflegerin</w:t>
            </w:r>
            <w:r>
              <w:rPr>
                <w:b/>
                <w:bCs/>
              </w:rPr>
              <w:t>nen</w:t>
            </w:r>
          </w:p>
          <w:p w14:paraId="10C69B5C" w14:textId="77777777" w:rsidR="001622F8" w:rsidRDefault="006A6BC8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>Krankenschwester</w:t>
            </w:r>
          </w:p>
          <w:p w14:paraId="6E419A0C" w14:textId="77777777" w:rsidR="001622F8" w:rsidRDefault="006A6BC8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>HEP-Assistent</w:t>
            </w:r>
          </w:p>
          <w:p w14:paraId="138B06D5" w14:textId="77777777" w:rsidR="00477702" w:rsidRDefault="00477702" w:rsidP="00FC692C">
            <w:pPr>
              <w:rPr>
                <w:b/>
                <w:bCs/>
              </w:rPr>
            </w:pPr>
          </w:p>
          <w:p w14:paraId="68C00801" w14:textId="6843FE98" w:rsidR="00477702" w:rsidRPr="009E35A5" w:rsidRDefault="00477702" w:rsidP="00FC692C">
            <w:pPr>
              <w:rPr>
                <w:b/>
                <w:bCs/>
              </w:rPr>
            </w:pPr>
          </w:p>
        </w:tc>
      </w:tr>
      <w:tr w:rsidR="006A6BC8" w14:paraId="300F7E42" w14:textId="77777777" w:rsidTr="00F6009F">
        <w:tc>
          <w:tcPr>
            <w:tcW w:w="9062" w:type="dxa"/>
            <w:gridSpan w:val="2"/>
          </w:tcPr>
          <w:p w14:paraId="71FDC8DB" w14:textId="10BE5E5B" w:rsidR="006A6BC8" w:rsidRPr="009E35A5" w:rsidRDefault="006A6BC8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FALLFRAGE: Wieviel Fremdbestimmung ist okay? Wo ist die Grenze? (Bewohner: </w:t>
            </w:r>
            <w:r w:rsidR="00ED19C5">
              <w:rPr>
                <w:b/>
                <w:bCs/>
              </w:rPr>
              <w:t>BEWOHNER*IN</w:t>
            </w:r>
            <w:r>
              <w:rPr>
                <w:b/>
                <w:bCs/>
              </w:rPr>
              <w:t>)</w:t>
            </w:r>
          </w:p>
        </w:tc>
      </w:tr>
      <w:tr w:rsidR="006A6BC8" w14:paraId="3199EAF3" w14:textId="77777777" w:rsidTr="00F6009F">
        <w:tc>
          <w:tcPr>
            <w:tcW w:w="9062" w:type="dxa"/>
            <w:gridSpan w:val="2"/>
          </w:tcPr>
          <w:p w14:paraId="1F53C700" w14:textId="1AAAA4BB" w:rsidR="006A6BC8" w:rsidRDefault="001A0338" w:rsidP="00FC692C">
            <w:pPr>
              <w:rPr>
                <w:b/>
                <w:bCs/>
              </w:rPr>
            </w:pPr>
            <w:r>
              <w:rPr>
                <w:b/>
                <w:bCs/>
              </w:rPr>
              <w:t>Dilemma: Fremdbestimmung vs. Selbstbestimmung</w:t>
            </w:r>
          </w:p>
          <w:p w14:paraId="3DE655A6" w14:textId="77777777" w:rsidR="001A0338" w:rsidRDefault="001A0338" w:rsidP="00FC692C">
            <w:pPr>
              <w:rPr>
                <w:b/>
                <w:bCs/>
              </w:rPr>
            </w:pPr>
          </w:p>
          <w:p w14:paraId="08AB604C" w14:textId="6A3FE830" w:rsidR="001A0338" w:rsidRPr="009E35A5" w:rsidRDefault="001A0338" w:rsidP="00FC692C">
            <w:pPr>
              <w:rPr>
                <w:b/>
                <w:bCs/>
              </w:rPr>
            </w:pPr>
          </w:p>
        </w:tc>
      </w:tr>
      <w:tr w:rsidR="009E35A5" w14:paraId="34C192F2" w14:textId="6AA949EE" w:rsidTr="00F6009F">
        <w:tc>
          <w:tcPr>
            <w:tcW w:w="9062" w:type="dxa"/>
            <w:gridSpan w:val="2"/>
          </w:tcPr>
          <w:p w14:paraId="7B86282B" w14:textId="70E1CC56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DIAGNOSTISCHE DIMENSION</w:t>
            </w:r>
          </w:p>
        </w:tc>
      </w:tr>
      <w:tr w:rsidR="009E35A5" w14:paraId="07E156A0" w14:textId="64BFEB5C" w:rsidTr="00C35160">
        <w:trPr>
          <w:trHeight w:val="1701"/>
        </w:trPr>
        <w:tc>
          <w:tcPr>
            <w:tcW w:w="4106" w:type="dxa"/>
          </w:tcPr>
          <w:p w14:paraId="012F1FBD" w14:textId="77777777" w:rsidR="009E35A5" w:rsidRDefault="009E35A5" w:rsidP="00FC692C">
            <w:r>
              <w:t xml:space="preserve">1.1 Welche Diagnosen </w:t>
            </w:r>
            <w:proofErr w:type="gramStart"/>
            <w:r>
              <w:t>sind</w:t>
            </w:r>
            <w:proofErr w:type="gramEnd"/>
            <w:r>
              <w:t xml:space="preserve"> bekannt (auch psychiatrische)?</w:t>
            </w:r>
          </w:p>
        </w:tc>
        <w:tc>
          <w:tcPr>
            <w:tcW w:w="4956" w:type="dxa"/>
          </w:tcPr>
          <w:p w14:paraId="6B03D1A7" w14:textId="77777777" w:rsidR="009E35A5" w:rsidRDefault="00C35160" w:rsidP="00FC692C">
            <w:r>
              <w:t>Vorwiegend unbekannt;</w:t>
            </w:r>
          </w:p>
          <w:p w14:paraId="3D2A7B16" w14:textId="77777777" w:rsidR="00C35160" w:rsidRDefault="00C35160" w:rsidP="00FC692C">
            <w:r>
              <w:t>Bekannt ist eine mittelgradige Intelligenzstörung</w:t>
            </w:r>
          </w:p>
          <w:p w14:paraId="31B51E6F" w14:textId="78D84B09" w:rsidR="00C35160" w:rsidRDefault="00C35160" w:rsidP="00FC692C">
            <w:r>
              <w:t>Verhaltensweisen im Alltag „Abdriften in Fantasie-Welt“; Personal empfindet eine starke Abhängigkeit zur Mutter</w:t>
            </w:r>
          </w:p>
        </w:tc>
      </w:tr>
      <w:tr w:rsidR="009E35A5" w14:paraId="2255502D" w14:textId="0C5D6563" w:rsidTr="00C35160">
        <w:trPr>
          <w:trHeight w:val="1701"/>
        </w:trPr>
        <w:tc>
          <w:tcPr>
            <w:tcW w:w="4106" w:type="dxa"/>
          </w:tcPr>
          <w:p w14:paraId="6AC4FE1B" w14:textId="77777777" w:rsidR="009E35A5" w:rsidRDefault="009E35A5" w:rsidP="00FC692C">
            <w:r>
              <w:t>1.2 Wie lautet die Vorgeschichte dazu?</w:t>
            </w:r>
          </w:p>
        </w:tc>
        <w:tc>
          <w:tcPr>
            <w:tcW w:w="4956" w:type="dxa"/>
          </w:tcPr>
          <w:p w14:paraId="7607515E" w14:textId="5B8A033E" w:rsidR="009E35A5" w:rsidRDefault="00C35160" w:rsidP="00FC692C">
            <w:r>
              <w:t xml:space="preserve">Haus </w:t>
            </w:r>
            <w:r w:rsidR="001622F8">
              <w:t>Einrichtung 00</w:t>
            </w:r>
            <w:r w:rsidR="00F06960">
              <w:t>2</w:t>
            </w:r>
            <w:r>
              <w:t xml:space="preserve"> hat dazu keine Hintergrundinformation; insgesamt ist die Biografie unklar; kam einfach aus der Klinik</w:t>
            </w:r>
          </w:p>
        </w:tc>
      </w:tr>
      <w:tr w:rsidR="009E35A5" w14:paraId="79E255B6" w14:textId="11C96B27" w:rsidTr="00C35160">
        <w:trPr>
          <w:trHeight w:val="1701"/>
        </w:trPr>
        <w:tc>
          <w:tcPr>
            <w:tcW w:w="4106" w:type="dxa"/>
          </w:tcPr>
          <w:p w14:paraId="3DF1A20B" w14:textId="77777777" w:rsidR="009E35A5" w:rsidRPr="00193CD5" w:rsidRDefault="009E35A5" w:rsidP="00FC692C">
            <w:r w:rsidRPr="00193CD5">
              <w:t xml:space="preserve">1.3 Welche Diagnose </w:t>
            </w:r>
            <w:proofErr w:type="gramStart"/>
            <w:r w:rsidRPr="00193CD5">
              <w:t>steht</w:t>
            </w:r>
            <w:proofErr w:type="gramEnd"/>
            <w:r w:rsidRPr="00193CD5">
              <w:t xml:space="preserve"> derzeit im Vordergrund?</w:t>
            </w:r>
          </w:p>
        </w:tc>
        <w:tc>
          <w:tcPr>
            <w:tcW w:w="4956" w:type="dxa"/>
          </w:tcPr>
          <w:p w14:paraId="77206F23" w14:textId="393C74D3" w:rsidR="009E35A5" w:rsidRPr="00193CD5" w:rsidRDefault="00C35160" w:rsidP="00FC692C">
            <w:proofErr w:type="spellStart"/>
            <w:r>
              <w:t>k.A</w:t>
            </w:r>
            <w:proofErr w:type="spellEnd"/>
            <w:r>
              <w:t>.</w:t>
            </w:r>
          </w:p>
        </w:tc>
      </w:tr>
      <w:tr w:rsidR="009E35A5" w14:paraId="286953FD" w14:textId="325485DB" w:rsidTr="00C35160">
        <w:trPr>
          <w:trHeight w:val="1701"/>
        </w:trPr>
        <w:tc>
          <w:tcPr>
            <w:tcW w:w="4106" w:type="dxa"/>
          </w:tcPr>
          <w:p w14:paraId="7AFF1F86" w14:textId="77777777" w:rsidR="009E35A5" w:rsidRDefault="009E35A5" w:rsidP="00FC692C">
            <w:r>
              <w:t xml:space="preserve">1.4 </w:t>
            </w:r>
            <w:r w:rsidRPr="00F97A8F">
              <w:t>Liegt eine Beeinträchtigung der</w:t>
            </w:r>
            <w:r>
              <w:t xml:space="preserve"> </w:t>
            </w:r>
            <w:r w:rsidRPr="00F97A8F">
              <w:t>Krankheitseinsicht und/ oder der Behandlungswilligkeit vor? Kann dies krankheitsbedingt sein?</w:t>
            </w:r>
          </w:p>
        </w:tc>
        <w:tc>
          <w:tcPr>
            <w:tcW w:w="4956" w:type="dxa"/>
          </w:tcPr>
          <w:p w14:paraId="6F9FEB03" w14:textId="6A92B2D0" w:rsidR="009E35A5" w:rsidRDefault="00C35160" w:rsidP="00FC692C">
            <w:r>
              <w:t>nein</w:t>
            </w:r>
          </w:p>
        </w:tc>
      </w:tr>
      <w:tr w:rsidR="009E35A5" w14:paraId="6BBFC4DF" w14:textId="6507C4BA" w:rsidTr="00C35160">
        <w:trPr>
          <w:trHeight w:val="1701"/>
        </w:trPr>
        <w:tc>
          <w:tcPr>
            <w:tcW w:w="4106" w:type="dxa"/>
          </w:tcPr>
          <w:p w14:paraId="6BC7D192" w14:textId="77777777" w:rsidR="009E35A5" w:rsidRPr="00C8667E" w:rsidRDefault="009E35A5" w:rsidP="00FC692C">
            <w:r>
              <w:t>1.5 Wie lautet das Behandlungs- oder Förderziel und welche Maßnahmen sollen umgesetzt werden?</w:t>
            </w:r>
          </w:p>
        </w:tc>
        <w:tc>
          <w:tcPr>
            <w:tcW w:w="4956" w:type="dxa"/>
          </w:tcPr>
          <w:p w14:paraId="7E362111" w14:textId="51545545" w:rsidR="009E35A5" w:rsidRDefault="00C35160" w:rsidP="00C35160">
            <w:pPr>
              <w:pStyle w:val="Listenabsatz"/>
              <w:numPr>
                <w:ilvl w:val="0"/>
                <w:numId w:val="1"/>
              </w:numPr>
            </w:pPr>
            <w:r>
              <w:t>zwei Mal Essen holen</w:t>
            </w:r>
          </w:p>
          <w:p w14:paraId="0634C19D" w14:textId="77777777" w:rsidR="00C35160" w:rsidRDefault="00C35160" w:rsidP="00C35160">
            <w:pPr>
              <w:pStyle w:val="Listenabsatz"/>
              <w:numPr>
                <w:ilvl w:val="0"/>
                <w:numId w:val="1"/>
              </w:numPr>
            </w:pPr>
            <w:r>
              <w:t>Sicherer Umgang mit der Außenwelt („draußen“)</w:t>
            </w:r>
          </w:p>
          <w:p w14:paraId="0F2BD7BB" w14:textId="77777777" w:rsidR="00C35160" w:rsidRDefault="00C35160" w:rsidP="00C35160">
            <w:pPr>
              <w:pStyle w:val="Listenabsatz"/>
              <w:numPr>
                <w:ilvl w:val="0"/>
                <w:numId w:val="1"/>
              </w:numPr>
            </w:pPr>
            <w:r>
              <w:t>Teilhabe an Gruppen (unten)</w:t>
            </w:r>
          </w:p>
          <w:p w14:paraId="76131079" w14:textId="7775DC6B" w:rsidR="00C35160" w:rsidRDefault="00C35160" w:rsidP="00C35160">
            <w:pPr>
              <w:pStyle w:val="Listenabsatz"/>
              <w:numPr>
                <w:ilvl w:val="0"/>
                <w:numId w:val="1"/>
              </w:numPr>
            </w:pPr>
            <w:r>
              <w:lastRenderedPageBreak/>
              <w:t>Haus z.B. für begleiteten Ausflug verlassen</w:t>
            </w:r>
          </w:p>
        </w:tc>
      </w:tr>
      <w:tr w:rsidR="009E35A5" w14:paraId="48974D09" w14:textId="546BEA4A" w:rsidTr="00C35160">
        <w:trPr>
          <w:trHeight w:val="1701"/>
        </w:trPr>
        <w:tc>
          <w:tcPr>
            <w:tcW w:w="4106" w:type="dxa"/>
          </w:tcPr>
          <w:p w14:paraId="36F0A283" w14:textId="2E40F80F" w:rsidR="009E35A5" w:rsidRPr="00C8667E" w:rsidRDefault="009E35A5" w:rsidP="00FC692C">
            <w:r>
              <w:lastRenderedPageBreak/>
              <w:t xml:space="preserve">1.6 Welche alternativen </w:t>
            </w:r>
            <w:r w:rsidRPr="00C8667E">
              <w:t xml:space="preserve">Behandlungen </w:t>
            </w:r>
            <w:proofErr w:type="gramStart"/>
            <w:r w:rsidRPr="00C8667E">
              <w:t>sind</w:t>
            </w:r>
            <w:proofErr w:type="gramEnd"/>
            <w:r w:rsidRPr="00C8667E">
              <w:t xml:space="preserve"> möglich?</w:t>
            </w:r>
          </w:p>
        </w:tc>
        <w:tc>
          <w:tcPr>
            <w:tcW w:w="4956" w:type="dxa"/>
          </w:tcPr>
          <w:p w14:paraId="4B080E4C" w14:textId="0180D270" w:rsidR="009E35A5" w:rsidRDefault="00C35160" w:rsidP="00C35160">
            <w:pPr>
              <w:pStyle w:val="Listenabsatz"/>
              <w:numPr>
                <w:ilvl w:val="0"/>
                <w:numId w:val="4"/>
              </w:numPr>
            </w:pPr>
            <w:r>
              <w:t>Aus der eigenen Gruppe selbstständig in die nächste Gruppe des Hauses gehen</w:t>
            </w:r>
          </w:p>
        </w:tc>
      </w:tr>
      <w:tr w:rsidR="009E35A5" w14:paraId="32FC827D" w14:textId="0F19454A" w:rsidTr="00C35160">
        <w:trPr>
          <w:trHeight w:val="1701"/>
        </w:trPr>
        <w:tc>
          <w:tcPr>
            <w:tcW w:w="4106" w:type="dxa"/>
          </w:tcPr>
          <w:p w14:paraId="6F733D1D" w14:textId="77777777" w:rsidR="009E35A5" w:rsidRPr="00C8667E" w:rsidRDefault="009E35A5" w:rsidP="00FC692C">
            <w:r>
              <w:t xml:space="preserve">1.7 </w:t>
            </w:r>
            <w:r w:rsidRPr="00F97A8F">
              <w:t>Wie hoch ist die Wahrscheinlichkeit, dass durch die Maßnahme das Behandlungsziel und mit welcher Nachhaltigkeit erreicht wird? Wovon wird ein möglicher Effekt noch abhängig sein?</w:t>
            </w:r>
          </w:p>
        </w:tc>
        <w:tc>
          <w:tcPr>
            <w:tcW w:w="4956" w:type="dxa"/>
          </w:tcPr>
          <w:p w14:paraId="3515A91E" w14:textId="2D859A44" w:rsidR="009E35A5" w:rsidRDefault="00C35160" w:rsidP="00FC692C">
            <w:r>
              <w:t xml:space="preserve">Mit viel Übung wird </w:t>
            </w:r>
            <w:r w:rsidR="00ED19C5">
              <w:t>BEWOHNER*IN</w:t>
            </w:r>
            <w:r>
              <w:t xml:space="preserve"> es langfristig schaffen</w:t>
            </w:r>
          </w:p>
          <w:p w14:paraId="5783ECE4" w14:textId="400B6F72" w:rsidR="00C35160" w:rsidRDefault="00C35160" w:rsidP="00FC692C">
            <w:r>
              <w:t>Wichtige Faktoren sind: Zeit und Sicherheit</w:t>
            </w:r>
          </w:p>
        </w:tc>
      </w:tr>
      <w:tr w:rsidR="009E35A5" w14:paraId="15A4F60C" w14:textId="7B23CBD4" w:rsidTr="00C35160">
        <w:trPr>
          <w:trHeight w:val="1701"/>
        </w:trPr>
        <w:tc>
          <w:tcPr>
            <w:tcW w:w="4106" w:type="dxa"/>
          </w:tcPr>
          <w:p w14:paraId="1C26C01E" w14:textId="77777777" w:rsidR="009E35A5" w:rsidRPr="00C8667E" w:rsidRDefault="009E35A5" w:rsidP="00FC692C">
            <w:r>
              <w:t>1.8 Gibt es auch durch die Behandlung/ Förderung sogar unerwünschte Effekte?</w:t>
            </w:r>
          </w:p>
        </w:tc>
        <w:tc>
          <w:tcPr>
            <w:tcW w:w="4956" w:type="dxa"/>
          </w:tcPr>
          <w:p w14:paraId="274F7E86" w14:textId="0BC3CE74" w:rsidR="009E35A5" w:rsidRDefault="00ED19C5" w:rsidP="00FC692C">
            <w:r>
              <w:t>BEWOHNER*IN</w:t>
            </w:r>
            <w:r w:rsidR="00C35160">
              <w:t xml:space="preserve"> „schlängelt sich durch“; bei Mitarbeiter A wendet </w:t>
            </w:r>
            <w:r>
              <w:t>sie*er</w:t>
            </w:r>
            <w:r w:rsidR="00C35160">
              <w:t xml:space="preserve"> ein anderes Verhalten an, als bei Mitarbeiter B, um seine Interessen durchzusetzen</w:t>
            </w:r>
          </w:p>
        </w:tc>
      </w:tr>
      <w:tr w:rsidR="009E35A5" w14:paraId="6C61FEE4" w14:textId="2FB5B3EC" w:rsidTr="00C35160">
        <w:trPr>
          <w:trHeight w:val="1701"/>
        </w:trPr>
        <w:tc>
          <w:tcPr>
            <w:tcW w:w="4106" w:type="dxa"/>
          </w:tcPr>
          <w:p w14:paraId="747FF835" w14:textId="77777777" w:rsidR="009E35A5" w:rsidRPr="00C8667E" w:rsidRDefault="009E35A5" w:rsidP="00FC692C">
            <w:r>
              <w:t xml:space="preserve">1.9 </w:t>
            </w:r>
            <w:r w:rsidRPr="00C8667E">
              <w:t>Wie sieht die Prognose aus, wenn von einer Behandlung abgesehen wird?</w:t>
            </w:r>
          </w:p>
        </w:tc>
        <w:tc>
          <w:tcPr>
            <w:tcW w:w="4956" w:type="dxa"/>
          </w:tcPr>
          <w:p w14:paraId="4E19789E" w14:textId="065C181B" w:rsidR="009E35A5" w:rsidRDefault="00ED19C5" w:rsidP="00C35160">
            <w:pPr>
              <w:pStyle w:val="Listenabsatz"/>
              <w:numPr>
                <w:ilvl w:val="0"/>
                <w:numId w:val="5"/>
              </w:numPr>
            </w:pPr>
            <w:r>
              <w:t>BEWOHNER*IN</w:t>
            </w:r>
            <w:r w:rsidR="00C35160">
              <w:t xml:space="preserve"> </w:t>
            </w:r>
            <w:proofErr w:type="spellStart"/>
            <w:r w:rsidR="00C35160">
              <w:t>würde</w:t>
            </w:r>
            <w:proofErr w:type="spellEnd"/>
            <w:r w:rsidR="00C35160">
              <w:t xml:space="preserve"> „verkommen“ (kognitives, mentales und emotionales Verkommen)</w:t>
            </w:r>
          </w:p>
          <w:p w14:paraId="68C42505" w14:textId="6C2E306E" w:rsidR="00C35160" w:rsidRDefault="00C35160" w:rsidP="00C35160">
            <w:pPr>
              <w:pStyle w:val="Listenabsatz"/>
              <w:numPr>
                <w:ilvl w:val="0"/>
                <w:numId w:val="5"/>
              </w:numPr>
            </w:pPr>
            <w:r>
              <w:t>Schränkt alle Gruppen ein, durch Forderung intensiver Einzelbetreuung</w:t>
            </w:r>
          </w:p>
        </w:tc>
      </w:tr>
    </w:tbl>
    <w:p w14:paraId="2DF3C363" w14:textId="6391B4E0" w:rsidR="005F0A36" w:rsidRDefault="005F0A36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106"/>
        <w:gridCol w:w="4956"/>
      </w:tblGrid>
      <w:tr w:rsidR="009E35A5" w14:paraId="2BC3A35C" w14:textId="71FF3CBC" w:rsidTr="00686BD3">
        <w:tc>
          <w:tcPr>
            <w:tcW w:w="9062" w:type="dxa"/>
            <w:gridSpan w:val="2"/>
          </w:tcPr>
          <w:p w14:paraId="67C9FCFE" w14:textId="4D63BA2F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PFLEGEDIMENSION</w:t>
            </w:r>
          </w:p>
        </w:tc>
      </w:tr>
      <w:tr w:rsidR="009E35A5" w14:paraId="4BD4C877" w14:textId="4AFB907D" w:rsidTr="00C35160">
        <w:trPr>
          <w:trHeight w:val="1701"/>
        </w:trPr>
        <w:tc>
          <w:tcPr>
            <w:tcW w:w="4106" w:type="dxa"/>
          </w:tcPr>
          <w:p w14:paraId="0B5EB866" w14:textId="77777777" w:rsidR="009E35A5" w:rsidRDefault="009E35A5" w:rsidP="00FC692C">
            <w:r>
              <w:t xml:space="preserve">2.1 Konnte im Rahmen der versorgenden und pflegerischen Tätigkeiten ein Vertrauensverhältnis zwischen </w:t>
            </w:r>
            <w:proofErr w:type="spellStart"/>
            <w:r>
              <w:t>Bewohner:in</w:t>
            </w:r>
            <w:proofErr w:type="spellEnd"/>
            <w:r>
              <w:t xml:space="preserve"> und Betreuungskraft aufgebaut werden? (Bezugspflege)</w:t>
            </w:r>
          </w:p>
        </w:tc>
        <w:tc>
          <w:tcPr>
            <w:tcW w:w="4956" w:type="dxa"/>
          </w:tcPr>
          <w:p w14:paraId="7F298F12" w14:textId="77777777" w:rsidR="009E35A5" w:rsidRDefault="00C35160" w:rsidP="00FC692C">
            <w:r>
              <w:t>Benötigt ruhige und wohlwollende Begleitung, es selbst umzusetzen</w:t>
            </w:r>
          </w:p>
          <w:p w14:paraId="2FE2DAB0" w14:textId="626AE0C4" w:rsidR="00C35160" w:rsidRDefault="00ED19C5" w:rsidP="00FC692C">
            <w:r>
              <w:t>BEWOHNER*IN</w:t>
            </w:r>
            <w:r w:rsidR="00C35160">
              <w:t xml:space="preserve"> sucht sich wahlweise favorisierte Personen aus, die </w:t>
            </w:r>
            <w:r>
              <w:t>ihr*ihm</w:t>
            </w:r>
            <w:r w:rsidR="00C35160">
              <w:t xml:space="preserve"> helfen sollen</w:t>
            </w:r>
          </w:p>
        </w:tc>
      </w:tr>
      <w:tr w:rsidR="009E35A5" w14:paraId="60073B42" w14:textId="2CEC4C29" w:rsidTr="00C35160">
        <w:trPr>
          <w:trHeight w:val="1701"/>
        </w:trPr>
        <w:tc>
          <w:tcPr>
            <w:tcW w:w="4106" w:type="dxa"/>
          </w:tcPr>
          <w:p w14:paraId="3D1B6BE6" w14:textId="77777777" w:rsidR="009E35A5" w:rsidRDefault="009E35A5" w:rsidP="00FC692C">
            <w:r>
              <w:t>2.2 Wie ist die pflegerische Situation des Bewohners?</w:t>
            </w:r>
          </w:p>
        </w:tc>
        <w:tc>
          <w:tcPr>
            <w:tcW w:w="4956" w:type="dxa"/>
          </w:tcPr>
          <w:p w14:paraId="0032798B" w14:textId="6CD73D7A" w:rsidR="009E35A5" w:rsidRDefault="001B2398" w:rsidP="00FC692C">
            <w:r>
              <w:t xml:space="preserve">Benötigt im Grunde keine Pflege; allerdings ist das Thema Hygiene nach dem Toilettengang herausfordernd; hier benötigt </w:t>
            </w:r>
            <w:r w:rsidR="00ED19C5">
              <w:t>BEWOHNER*IN</w:t>
            </w:r>
            <w:r>
              <w:t xml:space="preserve"> Anleitung, damit </w:t>
            </w:r>
            <w:r w:rsidR="00ED19C5">
              <w:t>sie*er</w:t>
            </w:r>
            <w:r>
              <w:t xml:space="preserve"> es auch tatsächlich umsetzt</w:t>
            </w:r>
          </w:p>
        </w:tc>
      </w:tr>
      <w:tr w:rsidR="009E35A5" w14:paraId="14711753" w14:textId="2B6D8943" w:rsidTr="00C35160">
        <w:trPr>
          <w:trHeight w:val="1701"/>
        </w:trPr>
        <w:tc>
          <w:tcPr>
            <w:tcW w:w="4106" w:type="dxa"/>
          </w:tcPr>
          <w:p w14:paraId="1079319D" w14:textId="77777777" w:rsidR="009E35A5" w:rsidRDefault="009E35A5" w:rsidP="00FC692C">
            <w:r>
              <w:lastRenderedPageBreak/>
              <w:t xml:space="preserve">2.3 Welches sind, in Bezug auf die ethische Fragestellung, die relevanten Probleme in der Alltagsbewältigung </w:t>
            </w:r>
            <w:proofErr w:type="spellStart"/>
            <w:r>
              <w:t>der:des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>?</w:t>
            </w:r>
          </w:p>
        </w:tc>
        <w:tc>
          <w:tcPr>
            <w:tcW w:w="4956" w:type="dxa"/>
          </w:tcPr>
          <w:p w14:paraId="243798EC" w14:textId="0E95D68D" w:rsidR="009E35A5" w:rsidRDefault="001B2398" w:rsidP="00FC692C">
            <w:r>
              <w:t xml:space="preserve">Der wohlgemeinte Zwang durch Mitarbeitende in die Eigenmotivation zu kommen im Gegensatz zu dem Recht </w:t>
            </w:r>
            <w:r w:rsidR="00ED19C5">
              <w:t>BEWOHNER*</w:t>
            </w:r>
            <w:proofErr w:type="spellStart"/>
            <w:r w:rsidR="00ED19C5">
              <w:t>IN</w:t>
            </w:r>
            <w:r>
              <w:t>‘s</w:t>
            </w:r>
            <w:proofErr w:type="spellEnd"/>
            <w:r>
              <w:t xml:space="preserve"> über seinen Zustand selbst entscheiden zu können </w:t>
            </w:r>
          </w:p>
        </w:tc>
      </w:tr>
      <w:tr w:rsidR="009E35A5" w14:paraId="62E570A8" w14:textId="03F265D6" w:rsidTr="00C35160">
        <w:trPr>
          <w:trHeight w:val="1701"/>
        </w:trPr>
        <w:tc>
          <w:tcPr>
            <w:tcW w:w="4106" w:type="dxa"/>
          </w:tcPr>
          <w:p w14:paraId="519882F9" w14:textId="77777777" w:rsidR="009E35A5" w:rsidRDefault="009E35A5" w:rsidP="00FC692C">
            <w:r>
              <w:t xml:space="preserve">2.4 Welche Förder- und Behandlungs- sowie Pflegeziele </w:t>
            </w:r>
            <w:proofErr w:type="gramStart"/>
            <w:r>
              <w:t>wurden</w:t>
            </w:r>
            <w:proofErr w:type="gramEnd"/>
            <w:r>
              <w:t xml:space="preserve"> festgelegt?</w:t>
            </w:r>
          </w:p>
        </w:tc>
        <w:tc>
          <w:tcPr>
            <w:tcW w:w="4956" w:type="dxa"/>
          </w:tcPr>
          <w:p w14:paraId="05397CE4" w14:textId="14A02B6C" w:rsidR="009E35A5" w:rsidRDefault="001B2398" w:rsidP="00FC692C">
            <w:r>
              <w:t xml:space="preserve">Die Pflegeziele wurden aufgegeben, da </w:t>
            </w:r>
            <w:r w:rsidR="00ED19C5">
              <w:t>BEWOHNER*IN</w:t>
            </w:r>
            <w:r>
              <w:t xml:space="preserve"> sich meist nicht an die Abmachungen gehalten hat</w:t>
            </w:r>
            <w:r w:rsidR="00AC2F01">
              <w:t xml:space="preserve">; es wurde einfacher, als </w:t>
            </w:r>
            <w:r w:rsidR="00ED19C5">
              <w:t>BEWOHNER*IN</w:t>
            </w:r>
            <w:r w:rsidR="00AC2F01">
              <w:t xml:space="preserve"> frei entscheiden konnte</w:t>
            </w:r>
          </w:p>
        </w:tc>
      </w:tr>
      <w:tr w:rsidR="009E35A5" w14:paraId="3B12A881" w14:textId="0978E882" w:rsidTr="00C35160">
        <w:trPr>
          <w:trHeight w:val="1701"/>
        </w:trPr>
        <w:tc>
          <w:tcPr>
            <w:tcW w:w="4106" w:type="dxa"/>
          </w:tcPr>
          <w:p w14:paraId="171FD3F2" w14:textId="77777777" w:rsidR="009E35A5" w:rsidRDefault="009E35A5" w:rsidP="00FC692C">
            <w:r>
              <w:t xml:space="preserve">2.5 Welche Interventionen </w:t>
            </w:r>
            <w:proofErr w:type="gramStart"/>
            <w:r>
              <w:t>wurden</w:t>
            </w:r>
            <w:proofErr w:type="gramEnd"/>
            <w:r>
              <w:t xml:space="preserve"> dazu geplant?</w:t>
            </w:r>
          </w:p>
        </w:tc>
        <w:tc>
          <w:tcPr>
            <w:tcW w:w="4956" w:type="dxa"/>
          </w:tcPr>
          <w:p w14:paraId="7E7C871C" w14:textId="0BB802C4" w:rsidR="009E35A5" w:rsidRDefault="00AC2F01" w:rsidP="00FC692C">
            <w:r>
              <w:t>Gewähren-Lassen &amp; Nachkontrolle</w:t>
            </w:r>
          </w:p>
        </w:tc>
      </w:tr>
      <w:tr w:rsidR="009E35A5" w14:paraId="3E2094A1" w14:textId="0A582CBE" w:rsidTr="00C35160">
        <w:trPr>
          <w:trHeight w:val="1701"/>
        </w:trPr>
        <w:tc>
          <w:tcPr>
            <w:tcW w:w="4106" w:type="dxa"/>
          </w:tcPr>
          <w:p w14:paraId="55D7428A" w14:textId="77777777" w:rsidR="009E35A5" w:rsidRDefault="009E35A5" w:rsidP="00FC692C">
            <w:r>
              <w:t>2.6 Gibt es besondere Probleme, die in Pflege oder Förderung zu erwarten sind?</w:t>
            </w:r>
          </w:p>
        </w:tc>
        <w:tc>
          <w:tcPr>
            <w:tcW w:w="4956" w:type="dxa"/>
          </w:tcPr>
          <w:p w14:paraId="73B93A54" w14:textId="45DDE757" w:rsidR="009E35A5" w:rsidRDefault="00AC2F01" w:rsidP="00FC692C">
            <w:r>
              <w:t xml:space="preserve">Ja. Dass </w:t>
            </w:r>
            <w:r w:rsidR="00ED19C5">
              <w:t>BEWOHNER*IN</w:t>
            </w:r>
            <w:r>
              <w:t xml:space="preserve"> verwahrlost, ohne Kontroll-Vorgänge.</w:t>
            </w:r>
          </w:p>
        </w:tc>
      </w:tr>
      <w:tr w:rsidR="009E35A5" w14:paraId="35936D27" w14:textId="23FFA965" w:rsidTr="00C35160">
        <w:trPr>
          <w:trHeight w:val="1701"/>
        </w:trPr>
        <w:tc>
          <w:tcPr>
            <w:tcW w:w="4106" w:type="dxa"/>
          </w:tcPr>
          <w:p w14:paraId="02F2BEEE" w14:textId="77777777" w:rsidR="009E35A5" w:rsidRDefault="009E35A5" w:rsidP="00FC692C">
            <w:r>
              <w:t>2.7 Inwieweit haben die Maßnahmen einen günstigen Verlauf und was wäre, wenn die Maßnahmen nicht umgesetzt würden?</w:t>
            </w:r>
          </w:p>
        </w:tc>
        <w:tc>
          <w:tcPr>
            <w:tcW w:w="4956" w:type="dxa"/>
          </w:tcPr>
          <w:p w14:paraId="22124B5B" w14:textId="62B1EFB9" w:rsidR="009E35A5" w:rsidRDefault="00AC2F01" w:rsidP="00FC692C">
            <w:r>
              <w:t>entfällt</w:t>
            </w:r>
          </w:p>
        </w:tc>
      </w:tr>
      <w:tr w:rsidR="009E35A5" w14:paraId="733B2BDD" w14:textId="32E1965C" w:rsidTr="00C35160">
        <w:trPr>
          <w:trHeight w:val="1701"/>
        </w:trPr>
        <w:tc>
          <w:tcPr>
            <w:tcW w:w="4106" w:type="dxa"/>
          </w:tcPr>
          <w:p w14:paraId="73CF4FF4" w14:textId="77777777" w:rsidR="009E35A5" w:rsidRPr="0002587F" w:rsidRDefault="009E35A5" w:rsidP="00FC692C">
            <w:r>
              <w:t>2.8 Welche Vereinbarung zur Aufgabenverteilung sind mit den Betreuungskräften getroffen worden?</w:t>
            </w:r>
          </w:p>
        </w:tc>
        <w:tc>
          <w:tcPr>
            <w:tcW w:w="4956" w:type="dxa"/>
          </w:tcPr>
          <w:p w14:paraId="13521906" w14:textId="7858F51A" w:rsidR="009E35A5" w:rsidRDefault="00AC2F01" w:rsidP="00FC692C">
            <w:r>
              <w:t>entfällt</w:t>
            </w:r>
          </w:p>
        </w:tc>
      </w:tr>
    </w:tbl>
    <w:p w14:paraId="67D4D26F" w14:textId="2BEE3CA4" w:rsidR="009E35A5" w:rsidRDefault="009E35A5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106"/>
        <w:gridCol w:w="4956"/>
      </w:tblGrid>
      <w:tr w:rsidR="009E35A5" w14:paraId="6E93DA00" w14:textId="2FDA096F" w:rsidTr="00007BCA">
        <w:tc>
          <w:tcPr>
            <w:tcW w:w="9062" w:type="dxa"/>
            <w:gridSpan w:val="2"/>
          </w:tcPr>
          <w:p w14:paraId="5AA8B64C" w14:textId="4F90BED4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LEBENSANSCHAULICHE UND SOZIALE DIMENSION</w:t>
            </w:r>
          </w:p>
        </w:tc>
      </w:tr>
      <w:tr w:rsidR="009E35A5" w14:paraId="7C37ADAC" w14:textId="15666CAF" w:rsidTr="003547E3">
        <w:trPr>
          <w:trHeight w:val="1701"/>
        </w:trPr>
        <w:tc>
          <w:tcPr>
            <w:tcW w:w="4106" w:type="dxa"/>
          </w:tcPr>
          <w:p w14:paraId="391F2E15" w14:textId="77777777" w:rsidR="009E35A5" w:rsidRDefault="009E35A5" w:rsidP="00FC692C">
            <w:r>
              <w:t xml:space="preserve">3.1 Was ist über die Lebensanschauung und die Biografie </w:t>
            </w:r>
            <w:proofErr w:type="spellStart"/>
            <w:r>
              <w:t>der:des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 xml:space="preserve"> bekannt? (z.B. Kultur, soziale Prägung, Life-Events)</w:t>
            </w:r>
          </w:p>
        </w:tc>
        <w:tc>
          <w:tcPr>
            <w:tcW w:w="4956" w:type="dxa"/>
          </w:tcPr>
          <w:p w14:paraId="572F33E5" w14:textId="377AEDE0" w:rsidR="009E35A5" w:rsidRDefault="00ED19C5" w:rsidP="00FC692C">
            <w:r>
              <w:t>BEWOHNER*IN</w:t>
            </w:r>
            <w:r w:rsidR="003547E3">
              <w:t xml:space="preserve"> sieht bei KM viel Fernsehen</w:t>
            </w:r>
          </w:p>
          <w:p w14:paraId="00A29F33" w14:textId="00571A6B" w:rsidR="003547E3" w:rsidRDefault="00ED19C5" w:rsidP="00FC692C">
            <w:r>
              <w:t>BEWOHNER*IN</w:t>
            </w:r>
            <w:r w:rsidR="003547E3">
              <w:t xml:space="preserve"> hat eine Freundin</w:t>
            </w:r>
          </w:p>
          <w:p w14:paraId="2042BAFC" w14:textId="306CBBFC" w:rsidR="003547E3" w:rsidRDefault="003547E3" w:rsidP="00FC692C">
            <w:r>
              <w:t xml:space="preserve">Bezüge zur Umwelt gestaltet sich </w:t>
            </w:r>
            <w:r w:rsidR="00ED19C5">
              <w:t>BEWOHNER*IN</w:t>
            </w:r>
            <w:r>
              <w:t xml:space="preserve"> durch Medienkonsum</w:t>
            </w:r>
          </w:p>
          <w:p w14:paraId="6C1D1FE1" w14:textId="0CA63B57" w:rsidR="003547E3" w:rsidRDefault="00ED19C5" w:rsidP="00FC692C">
            <w:r>
              <w:t>BEWOHNER*IN</w:t>
            </w:r>
            <w:r w:rsidR="003547E3">
              <w:t xml:space="preserve"> hat eine große Familie, die </w:t>
            </w:r>
            <w:r>
              <w:t>ihr*ihm</w:t>
            </w:r>
            <w:r w:rsidR="003547E3">
              <w:t xml:space="preserve"> sehr wichtig ist; inwiefern </w:t>
            </w:r>
            <w:r>
              <w:t>sie*er</w:t>
            </w:r>
            <w:r w:rsidR="003547E3">
              <w:t xml:space="preserve"> hier kulturelle Werte teilt (spielen, lernen, miteinander aufwachsen) ist unklar</w:t>
            </w:r>
          </w:p>
          <w:p w14:paraId="6F59341D" w14:textId="75F4CBFC" w:rsidR="003547E3" w:rsidRDefault="003547E3" w:rsidP="00FC692C">
            <w:r>
              <w:t xml:space="preserve">Hat eine kleine Schatzkiste, in der </w:t>
            </w:r>
            <w:r w:rsidR="00ED19C5">
              <w:t>sie*er</w:t>
            </w:r>
            <w:r>
              <w:t xml:space="preserve"> wichtige Dinge sammelt</w:t>
            </w:r>
          </w:p>
          <w:p w14:paraId="15643EB5" w14:textId="4DC7BDBA" w:rsidR="003547E3" w:rsidRDefault="003547E3" w:rsidP="00FC692C">
            <w:r>
              <w:lastRenderedPageBreak/>
              <w:t xml:space="preserve">Früher mochte </w:t>
            </w:r>
            <w:r w:rsidR="00ED19C5">
              <w:t>sie*er</w:t>
            </w:r>
            <w:r>
              <w:t xml:space="preserve"> Bücher sehr, mittlerweile selten</w:t>
            </w:r>
          </w:p>
        </w:tc>
      </w:tr>
      <w:tr w:rsidR="009E35A5" w14:paraId="6E789B9C" w14:textId="41C66405" w:rsidTr="003547E3">
        <w:trPr>
          <w:trHeight w:val="1701"/>
        </w:trPr>
        <w:tc>
          <w:tcPr>
            <w:tcW w:w="4106" w:type="dxa"/>
          </w:tcPr>
          <w:p w14:paraId="7F0E9BB6" w14:textId="77777777" w:rsidR="009E35A5" w:rsidRDefault="009E35A5" w:rsidP="00FC692C">
            <w:r>
              <w:lastRenderedPageBreak/>
              <w:t xml:space="preserve">3.2 Welche Bewältigungsstrategien hat </w:t>
            </w:r>
            <w:proofErr w:type="spellStart"/>
            <w:r>
              <w:t>die:der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 xml:space="preserve"> und wo übersteigen die Maßnahmen </w:t>
            </w:r>
            <w:proofErr w:type="spellStart"/>
            <w:r>
              <w:t>deren:dessen</w:t>
            </w:r>
            <w:proofErr w:type="spellEnd"/>
            <w:r>
              <w:t xml:space="preserve"> Kräfte?</w:t>
            </w:r>
          </w:p>
        </w:tc>
        <w:tc>
          <w:tcPr>
            <w:tcW w:w="4956" w:type="dxa"/>
          </w:tcPr>
          <w:p w14:paraId="45A18F9A" w14:textId="0F330DE6" w:rsidR="009E35A5" w:rsidRDefault="006C2307" w:rsidP="00FC692C">
            <w:r>
              <w:t xml:space="preserve">Er spielt gerne, wenn </w:t>
            </w:r>
            <w:r w:rsidR="00ED19C5">
              <w:t>sie*er</w:t>
            </w:r>
            <w:r>
              <w:t xml:space="preserve"> im Stress ist (</w:t>
            </w:r>
            <w:proofErr w:type="spellStart"/>
            <w:r>
              <w:t>z.B</w:t>
            </w:r>
            <w:proofErr w:type="spellEnd"/>
            <w:r>
              <w:t>: Uno)</w:t>
            </w:r>
          </w:p>
          <w:p w14:paraId="2C96801D" w14:textId="1F52E00B" w:rsidR="006C2307" w:rsidRDefault="006C2307" w:rsidP="00FC692C">
            <w:r>
              <w:t xml:space="preserve">Wenn </w:t>
            </w:r>
            <w:r w:rsidR="00ED19C5">
              <w:t>sie*er</w:t>
            </w:r>
            <w:r>
              <w:t xml:space="preserve"> sich sicher fühlt, dann zeigt </w:t>
            </w:r>
            <w:r w:rsidR="00ED19C5">
              <w:t>sie*er</w:t>
            </w:r>
            <w:r>
              <w:t xml:space="preserve"> gute Reaktionen auf Situationen</w:t>
            </w:r>
          </w:p>
          <w:p w14:paraId="72F7EB7B" w14:textId="4766FEEB" w:rsidR="006C2307" w:rsidRDefault="006C2307" w:rsidP="00FC692C">
            <w:r>
              <w:t xml:space="preserve">Alles, was für </w:t>
            </w:r>
            <w:r w:rsidR="00ED19C5">
              <w:t>BEWOHNER*IN</w:t>
            </w:r>
            <w:r>
              <w:t xml:space="preserve"> als Unsicherheitsfaktor gilt, übersteigt seine Kräfte</w:t>
            </w:r>
          </w:p>
        </w:tc>
      </w:tr>
      <w:tr w:rsidR="009E35A5" w14:paraId="4A0AF305" w14:textId="2C11BB75" w:rsidTr="003547E3">
        <w:trPr>
          <w:trHeight w:val="1701"/>
        </w:trPr>
        <w:tc>
          <w:tcPr>
            <w:tcW w:w="4106" w:type="dxa"/>
          </w:tcPr>
          <w:p w14:paraId="23F6B1AD" w14:textId="77777777" w:rsidR="009E35A5" w:rsidRDefault="009E35A5" w:rsidP="00FC692C">
            <w:r>
              <w:t xml:space="preserve">3.3 Wie weit geht </w:t>
            </w:r>
            <w:proofErr w:type="spellStart"/>
            <w:r>
              <w:t>die:der</w:t>
            </w:r>
            <w:proofErr w:type="spellEnd"/>
            <w:r>
              <w:t xml:space="preserve"> Bewohnerin mit den Maßnahmen mit?</w:t>
            </w:r>
          </w:p>
        </w:tc>
        <w:tc>
          <w:tcPr>
            <w:tcW w:w="4956" w:type="dxa"/>
          </w:tcPr>
          <w:p w14:paraId="3F512F07" w14:textId="3EF1E001" w:rsidR="009E35A5" w:rsidRDefault="00994806" w:rsidP="00FC692C">
            <w:r>
              <w:t>gering</w:t>
            </w:r>
          </w:p>
        </w:tc>
      </w:tr>
      <w:tr w:rsidR="009E35A5" w14:paraId="767399BB" w14:textId="2885E9E0" w:rsidTr="003547E3">
        <w:trPr>
          <w:trHeight w:val="1701"/>
        </w:trPr>
        <w:tc>
          <w:tcPr>
            <w:tcW w:w="4106" w:type="dxa"/>
          </w:tcPr>
          <w:p w14:paraId="2119D0FF" w14:textId="77777777" w:rsidR="009E35A5" w:rsidRDefault="009E35A5" w:rsidP="00FC692C">
            <w:r>
              <w:t>3.4 Welche religiösen, spirituellen oder persönlichen Überzeugungen sind im Hinblick auf die Entscheidung wichtig/relevant?</w:t>
            </w:r>
          </w:p>
        </w:tc>
        <w:tc>
          <w:tcPr>
            <w:tcW w:w="4956" w:type="dxa"/>
          </w:tcPr>
          <w:p w14:paraId="0DE6FA61" w14:textId="7D162DE9" w:rsidR="009E35A5" w:rsidRDefault="00994806" w:rsidP="00FC692C">
            <w:r>
              <w:t xml:space="preserve">Früher mochte </w:t>
            </w:r>
            <w:r w:rsidR="00ED19C5">
              <w:t>BEWOHNER*IN</w:t>
            </w:r>
            <w:r>
              <w:t xml:space="preserve"> Gottesdienste regelmäßig besuchen; mittlerweile weniger aber </w:t>
            </w:r>
            <w:r w:rsidR="00ED19C5">
              <w:t>sie*er</w:t>
            </w:r>
            <w:r>
              <w:t xml:space="preserve"> ist trotzdem interessiert</w:t>
            </w:r>
          </w:p>
          <w:p w14:paraId="5AE526DE" w14:textId="77777777" w:rsidR="00994806" w:rsidRDefault="00994806" w:rsidP="00FC692C">
            <w:r>
              <w:t>Er imitiert das Rosenkranz-Beten</w:t>
            </w:r>
          </w:p>
          <w:p w14:paraId="3469F10B" w14:textId="0F83FEA5" w:rsidR="00994806" w:rsidRDefault="00994806" w:rsidP="00FC692C">
            <w:r>
              <w:t>Es scheint ein Bezug zu Gott da zu sein; jedoch ist unklar inwiefern dies als spirituell vs. konditioniert gesehen werden kann</w:t>
            </w:r>
          </w:p>
        </w:tc>
      </w:tr>
      <w:tr w:rsidR="009E35A5" w14:paraId="0C5C6482" w14:textId="5F511573" w:rsidTr="003547E3">
        <w:trPr>
          <w:trHeight w:val="1701"/>
        </w:trPr>
        <w:tc>
          <w:tcPr>
            <w:tcW w:w="4106" w:type="dxa"/>
          </w:tcPr>
          <w:p w14:paraId="4BDD85A2" w14:textId="77777777" w:rsidR="009E35A5" w:rsidRDefault="009E35A5" w:rsidP="00FC692C">
            <w:r>
              <w:t>3.5 Welche Aussagen gibt es über ein Bedürfnis nach seelsorglicher Begleitung?</w:t>
            </w:r>
          </w:p>
        </w:tc>
        <w:tc>
          <w:tcPr>
            <w:tcW w:w="4956" w:type="dxa"/>
          </w:tcPr>
          <w:p w14:paraId="44B0D08B" w14:textId="7F8FB434" w:rsidR="009E35A5" w:rsidRDefault="00121A43" w:rsidP="00FC692C">
            <w:r>
              <w:t>entfällt</w:t>
            </w:r>
          </w:p>
        </w:tc>
      </w:tr>
      <w:tr w:rsidR="009E35A5" w14:paraId="41FFB117" w14:textId="4E3D3053" w:rsidTr="003547E3">
        <w:trPr>
          <w:trHeight w:val="1701"/>
        </w:trPr>
        <w:tc>
          <w:tcPr>
            <w:tcW w:w="4106" w:type="dxa"/>
          </w:tcPr>
          <w:p w14:paraId="4F887BBC" w14:textId="77777777" w:rsidR="009E35A5" w:rsidRDefault="009E35A5" w:rsidP="00FC692C">
            <w:r>
              <w:t xml:space="preserve">3.6 Welches soziale Umfeld hat </w:t>
            </w:r>
            <w:proofErr w:type="spellStart"/>
            <w:r>
              <w:t>die:der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 xml:space="preserve">? Wie gestaltet sich sein soziales Leben? Hat </w:t>
            </w:r>
            <w:proofErr w:type="spellStart"/>
            <w:r>
              <w:t>die:der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 xml:space="preserve"> die Möglichkeit eine sinnstiftende Tätigkeit umzusetzen?</w:t>
            </w:r>
          </w:p>
        </w:tc>
        <w:tc>
          <w:tcPr>
            <w:tcW w:w="4956" w:type="dxa"/>
          </w:tcPr>
          <w:p w14:paraId="046BC11D" w14:textId="42359F18" w:rsidR="009E35A5" w:rsidRDefault="00ED19C5" w:rsidP="00FC692C">
            <w:r>
              <w:t>BEWOHNER*IN</w:t>
            </w:r>
            <w:r w:rsidR="00121A43">
              <w:t xml:space="preserve"> ist die Familie wichtig; </w:t>
            </w:r>
            <w:r>
              <w:t>sie*er</w:t>
            </w:r>
            <w:r w:rsidR="00121A43">
              <w:t xml:space="preserve"> genießt es in der Nähe vertrauter Personen zu sein; eine empathische Interaktion in der Familie ist unklar; Vermutung: eher nicht</w:t>
            </w:r>
          </w:p>
          <w:p w14:paraId="1C73B31A" w14:textId="348D6065" w:rsidR="00121A43" w:rsidRDefault="00121A43" w:rsidP="00FC692C">
            <w:r>
              <w:t xml:space="preserve">Wichtig ist für </w:t>
            </w:r>
            <w:r w:rsidR="00ED19C5">
              <w:t>BEWOHNER*IN</w:t>
            </w:r>
            <w:r>
              <w:t xml:space="preserve"> zudem das Essen</w:t>
            </w:r>
          </w:p>
        </w:tc>
      </w:tr>
      <w:tr w:rsidR="009E35A5" w14:paraId="01974643" w14:textId="1DAAA2D8" w:rsidTr="003547E3">
        <w:trPr>
          <w:trHeight w:val="1701"/>
        </w:trPr>
        <w:tc>
          <w:tcPr>
            <w:tcW w:w="4106" w:type="dxa"/>
          </w:tcPr>
          <w:p w14:paraId="09399860" w14:textId="77777777" w:rsidR="009E35A5" w:rsidRDefault="009E35A5" w:rsidP="00FC692C">
            <w:r>
              <w:t xml:space="preserve">3.7 Welche Auswirkungen haben diese Faktoren auf das Umfeld </w:t>
            </w:r>
            <w:proofErr w:type="spellStart"/>
            <w:r>
              <w:t>der:des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 xml:space="preserve"> und welche Reaktionen gibt es aus dem sozialen Umfeld?</w:t>
            </w:r>
          </w:p>
        </w:tc>
        <w:tc>
          <w:tcPr>
            <w:tcW w:w="4956" w:type="dxa"/>
          </w:tcPr>
          <w:p w14:paraId="021DD7D4" w14:textId="5BEDBD99" w:rsidR="009E35A5" w:rsidRDefault="00121A43" w:rsidP="00FC692C">
            <w:r>
              <w:t xml:space="preserve">Die Familie ist froh, dass </w:t>
            </w:r>
            <w:r w:rsidR="00ED19C5">
              <w:t>BEWOHNER*IN</w:t>
            </w:r>
            <w:r>
              <w:t xml:space="preserve"> gut aufgehoben ist</w:t>
            </w:r>
          </w:p>
          <w:p w14:paraId="597BCC68" w14:textId="7DCCDA66" w:rsidR="00121A43" w:rsidRDefault="00121A43" w:rsidP="00FC692C">
            <w:r>
              <w:t xml:space="preserve">Es gibt wenig Resonanz seitens der Familie zu </w:t>
            </w:r>
            <w:r w:rsidR="00ED19C5">
              <w:t>BEWOHNER*IN</w:t>
            </w:r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die Einrichtung</w:t>
            </w:r>
          </w:p>
          <w:p w14:paraId="5029CBCB" w14:textId="51B15111" w:rsidR="00121A43" w:rsidRDefault="00121A43" w:rsidP="00FC692C">
            <w:r>
              <w:t xml:space="preserve">z.B. von </w:t>
            </w:r>
            <w:r w:rsidR="00ED19C5">
              <w:t>BEWOHNER*IN</w:t>
            </w:r>
            <w:r>
              <w:t xml:space="preserve"> ersehnte Telefonate mit der KM werden sehr lange seitens der KM hinausgezogen; der Kontakt ist gering vorhanden</w:t>
            </w:r>
          </w:p>
          <w:p w14:paraId="794E10C5" w14:textId="15509771" w:rsidR="00121A43" w:rsidRDefault="00121A43" w:rsidP="00FC692C">
            <w:r>
              <w:t xml:space="preserve">Bei Aufenthalten zuhause, beschreibt </w:t>
            </w:r>
            <w:r w:rsidR="00ED19C5">
              <w:t>BEWOHNER*IN</w:t>
            </w:r>
            <w:r>
              <w:t xml:space="preserve">, dass </w:t>
            </w:r>
            <w:r w:rsidR="00ED19C5">
              <w:t>sie*er</w:t>
            </w:r>
            <w:r>
              <w:t xml:space="preserve"> nur </w:t>
            </w:r>
            <w:proofErr w:type="gramStart"/>
            <w:r>
              <w:t>fern gesehen</w:t>
            </w:r>
            <w:proofErr w:type="gramEnd"/>
            <w:r>
              <w:t xml:space="preserve"> habe</w:t>
            </w:r>
          </w:p>
          <w:p w14:paraId="5EA569E0" w14:textId="4D061449" w:rsidR="00121A43" w:rsidRDefault="00121A43" w:rsidP="00FC692C">
            <w:r>
              <w:lastRenderedPageBreak/>
              <w:t xml:space="preserve">Insgesamt führen die Aufenthalte im Haus der KM dazu, dass sowohl </w:t>
            </w:r>
            <w:r w:rsidR="00ED19C5">
              <w:t>BEWOHNER*IN</w:t>
            </w:r>
            <w:r>
              <w:t xml:space="preserve"> als auch seine Umgebung im Haus </w:t>
            </w:r>
            <w:r w:rsidR="001622F8">
              <w:t xml:space="preserve">Einrichtung </w:t>
            </w:r>
            <w:r w:rsidR="00F06960">
              <w:t>002</w:t>
            </w:r>
            <w:r>
              <w:t xml:space="preserve"> unter </w:t>
            </w:r>
            <w:r w:rsidR="00ED19C5">
              <w:t>BEWOHNER*</w:t>
            </w:r>
            <w:proofErr w:type="spellStart"/>
            <w:r w:rsidR="00ED19C5">
              <w:t>IN</w:t>
            </w:r>
            <w:r>
              <w:t>‘s</w:t>
            </w:r>
            <w:proofErr w:type="spellEnd"/>
            <w:r>
              <w:t xml:space="preserve"> emotionaler Verwirrtheit leiden</w:t>
            </w:r>
          </w:p>
          <w:p w14:paraId="36360D5D" w14:textId="41C63DCA" w:rsidR="00121A43" w:rsidRDefault="00ED19C5" w:rsidP="00FC692C">
            <w:r>
              <w:t>BEWOHNER*IN</w:t>
            </w:r>
            <w:r w:rsidR="00121A43">
              <w:t xml:space="preserve"> sei immer sehr aufgekratzt und durcheinander, wenn </w:t>
            </w:r>
            <w:r>
              <w:t>sie*er</w:t>
            </w:r>
            <w:r w:rsidR="00121A43">
              <w:t xml:space="preserve"> von der KM zurück komme</w:t>
            </w:r>
          </w:p>
        </w:tc>
      </w:tr>
      <w:tr w:rsidR="009E35A5" w14:paraId="7BEAD758" w14:textId="52AB7AE8" w:rsidTr="003547E3">
        <w:trPr>
          <w:trHeight w:val="1701"/>
        </w:trPr>
        <w:tc>
          <w:tcPr>
            <w:tcW w:w="4106" w:type="dxa"/>
          </w:tcPr>
          <w:p w14:paraId="236F3256" w14:textId="77777777" w:rsidR="009E35A5" w:rsidRDefault="009E35A5" w:rsidP="00FC692C">
            <w:r>
              <w:lastRenderedPageBreak/>
              <w:t>3.8 Gibt es Hinweise darauf, dass diese Auswirkungen die Kräfte des Patienten und seines Umfeldes übersteigen?</w:t>
            </w:r>
          </w:p>
        </w:tc>
        <w:tc>
          <w:tcPr>
            <w:tcW w:w="4956" w:type="dxa"/>
          </w:tcPr>
          <w:p w14:paraId="1C5D9D71" w14:textId="6375EAFD" w:rsidR="009E35A5" w:rsidRDefault="00ED19C5" w:rsidP="00FC692C">
            <w:r>
              <w:t>BEWOHNER*IN</w:t>
            </w:r>
            <w:r w:rsidR="00121A43">
              <w:t xml:space="preserve"> steht unter hohem Stress durch die Unbeständigkeit der KM</w:t>
            </w:r>
          </w:p>
          <w:p w14:paraId="1796F31F" w14:textId="709909DC" w:rsidR="00121A43" w:rsidRDefault="00ED19C5" w:rsidP="00FC692C">
            <w:r>
              <w:t>BEWOHNER*IN</w:t>
            </w:r>
            <w:r w:rsidR="00121A43">
              <w:t xml:space="preserve"> hat kein Zeitgefühl und so sei das Warten auf einen Kontakt zur KM stets eine Zerreisprobe für </w:t>
            </w:r>
            <w:r>
              <w:t>BEWOHNER*</w:t>
            </w:r>
            <w:proofErr w:type="spellStart"/>
            <w:r>
              <w:t>IN</w:t>
            </w:r>
            <w:r w:rsidR="00121A43">
              <w:t>‘s</w:t>
            </w:r>
            <w:proofErr w:type="spellEnd"/>
            <w:r w:rsidR="00121A43">
              <w:t xml:space="preserve"> emotionalen Zustand</w:t>
            </w:r>
          </w:p>
        </w:tc>
      </w:tr>
      <w:tr w:rsidR="009E35A5" w14:paraId="6B7FDC82" w14:textId="14F9A1C3" w:rsidTr="003547E3">
        <w:trPr>
          <w:trHeight w:val="1701"/>
        </w:trPr>
        <w:tc>
          <w:tcPr>
            <w:tcW w:w="4106" w:type="dxa"/>
          </w:tcPr>
          <w:p w14:paraId="7B5448F5" w14:textId="4BEBEC95" w:rsidR="009E35A5" w:rsidRDefault="009E35A5" w:rsidP="00FC692C">
            <w:r>
              <w:t xml:space="preserve">3.9 </w:t>
            </w:r>
            <w:r w:rsidRPr="00D96A64">
              <w:t xml:space="preserve">Inwieweit haben die benannten Maßnahmen eine günstige Auswirkung auf die persönliche Entfaltung und das soziale Leben </w:t>
            </w:r>
            <w:proofErr w:type="spellStart"/>
            <w:r w:rsidR="00DB5F6A">
              <w:t>der:des</w:t>
            </w:r>
            <w:proofErr w:type="spellEnd"/>
            <w:r w:rsidR="00DB5F6A">
              <w:t xml:space="preserve"> </w:t>
            </w:r>
            <w:proofErr w:type="spellStart"/>
            <w:r w:rsidR="00DB5F6A">
              <w:t>Bewohner:in:s</w:t>
            </w:r>
            <w:proofErr w:type="spellEnd"/>
            <w:r w:rsidRPr="00D96A64">
              <w:t>?</w:t>
            </w:r>
          </w:p>
        </w:tc>
        <w:tc>
          <w:tcPr>
            <w:tcW w:w="4956" w:type="dxa"/>
          </w:tcPr>
          <w:p w14:paraId="47BF83D7" w14:textId="66D51837" w:rsidR="009E35A5" w:rsidRDefault="00121A43" w:rsidP="00FC692C">
            <w:r>
              <w:t xml:space="preserve">Die unkoordinierten Besuche bei der KM führen zu hohem Dauerstress bei </w:t>
            </w:r>
            <w:r w:rsidR="00ED19C5">
              <w:t>BEWOHNER*IN</w:t>
            </w:r>
          </w:p>
        </w:tc>
      </w:tr>
      <w:tr w:rsidR="009E35A5" w14:paraId="34ABEA5F" w14:textId="1931AC52" w:rsidTr="003547E3">
        <w:trPr>
          <w:trHeight w:val="1701"/>
        </w:trPr>
        <w:tc>
          <w:tcPr>
            <w:tcW w:w="4106" w:type="dxa"/>
          </w:tcPr>
          <w:p w14:paraId="233B4AA9" w14:textId="77777777" w:rsidR="009E35A5" w:rsidRDefault="009E35A5" w:rsidP="00FC692C">
            <w:r>
              <w:t xml:space="preserve">3.11 Können die vorgeschlagenen Maßnahmen das Vertrauensverhältnis zwischen </w:t>
            </w:r>
            <w:proofErr w:type="spellStart"/>
            <w:r>
              <w:t>Bewohner:in</w:t>
            </w:r>
            <w:proofErr w:type="spellEnd"/>
            <w:r>
              <w:t xml:space="preserve"> und Betreuenden nachhaltig stören?</w:t>
            </w:r>
          </w:p>
        </w:tc>
        <w:tc>
          <w:tcPr>
            <w:tcW w:w="4956" w:type="dxa"/>
          </w:tcPr>
          <w:p w14:paraId="21AC77C5" w14:textId="609835A6" w:rsidR="009E35A5" w:rsidRDefault="00121A43" w:rsidP="00FC692C">
            <w:r>
              <w:t>Ja. Sie führen auch untereinander eher zu einer stressbelasteten Beziehung</w:t>
            </w:r>
          </w:p>
        </w:tc>
      </w:tr>
      <w:tr w:rsidR="009E35A5" w14:paraId="529C4CC7" w14:textId="707B79F5" w:rsidTr="003547E3">
        <w:trPr>
          <w:trHeight w:val="1701"/>
        </w:trPr>
        <w:tc>
          <w:tcPr>
            <w:tcW w:w="4106" w:type="dxa"/>
          </w:tcPr>
          <w:p w14:paraId="424B0219" w14:textId="7D73EDE9" w:rsidR="009E35A5" w:rsidRDefault="009E35A5" w:rsidP="00FC692C">
            <w:r>
              <w:t xml:space="preserve">3.12 </w:t>
            </w:r>
            <w:r w:rsidRPr="00D96A64">
              <w:t>Wurde die vorgeschlagene Maßnahme (z.B. Zwangsmaßnahme) in der Vergangenheit schon einmal</w:t>
            </w:r>
            <w:r>
              <w:t xml:space="preserve"> </w:t>
            </w:r>
            <w:r w:rsidRPr="00D96A64">
              <w:t xml:space="preserve">durchgeführt? Gibt es Hinweise darauf, wie </w:t>
            </w:r>
            <w:proofErr w:type="spellStart"/>
            <w:r w:rsidR="003E65AA">
              <w:t>die:der</w:t>
            </w:r>
            <w:proofErr w:type="spellEnd"/>
            <w:r w:rsidR="003E65AA">
              <w:t xml:space="preserve"> </w:t>
            </w:r>
            <w:proofErr w:type="spellStart"/>
            <w:r w:rsidR="003E65AA">
              <w:t>Bewohner:in</w:t>
            </w:r>
            <w:proofErr w:type="spellEnd"/>
            <w:r w:rsidRPr="00D96A64">
              <w:t xml:space="preserve"> diese Maßnahme zu einem späteren Zeitpunkt beurteilt hat?</w:t>
            </w:r>
          </w:p>
        </w:tc>
        <w:tc>
          <w:tcPr>
            <w:tcW w:w="4956" w:type="dxa"/>
          </w:tcPr>
          <w:p w14:paraId="4C02B173" w14:textId="63B21CBF" w:rsidR="009E35A5" w:rsidRDefault="00121A43" w:rsidP="00FC692C">
            <w:r>
              <w:t>Früher (v.a. zu Corona) waren die Besuche bei der KM stark eingeschränkt/ reglementiert.</w:t>
            </w:r>
            <w:r w:rsidR="009C4790">
              <w:t xml:space="preserve"> Dies führte zu weniger Nachfragen seitens </w:t>
            </w:r>
            <w:r w:rsidR="00ED19C5">
              <w:t>BEWOHNER*IN</w:t>
            </w:r>
            <w:r w:rsidR="009C4790">
              <w:t xml:space="preserve"> seine Mutter zu besuchen und </w:t>
            </w:r>
            <w:r w:rsidR="00ED19C5">
              <w:t>sie*er</w:t>
            </w:r>
            <w:r w:rsidR="009C4790">
              <w:t xml:space="preserve"> war insgesamt entspannter.</w:t>
            </w:r>
          </w:p>
        </w:tc>
      </w:tr>
      <w:tr w:rsidR="009E35A5" w14:paraId="434FF923" w14:textId="1E5E75F3" w:rsidTr="003547E3">
        <w:trPr>
          <w:trHeight w:val="1701"/>
        </w:trPr>
        <w:tc>
          <w:tcPr>
            <w:tcW w:w="4106" w:type="dxa"/>
          </w:tcPr>
          <w:p w14:paraId="513A4403" w14:textId="77777777" w:rsidR="009E35A5" w:rsidRDefault="009E35A5" w:rsidP="00FC692C">
            <w:r>
              <w:t xml:space="preserve">3.13 Gibt es relevante Aussagen </w:t>
            </w:r>
            <w:proofErr w:type="spellStart"/>
            <w:r>
              <w:t>der:des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 xml:space="preserve"> zum Thema Alter, Krankheit, Pflegebedürftigkeit und Tod?</w:t>
            </w:r>
          </w:p>
        </w:tc>
        <w:tc>
          <w:tcPr>
            <w:tcW w:w="4956" w:type="dxa"/>
          </w:tcPr>
          <w:p w14:paraId="4B945788" w14:textId="4E60888C" w:rsidR="009E35A5" w:rsidRDefault="009C4790" w:rsidP="00FC692C">
            <w:r>
              <w:t xml:space="preserve">Eine Pflegerin beschreibt, dass sie </w:t>
            </w:r>
            <w:r w:rsidR="00ED19C5">
              <w:t>BEWOHNER*IN</w:t>
            </w:r>
            <w:r>
              <w:t xml:space="preserve"> habe einmal sagen hören, dass </w:t>
            </w:r>
            <w:r w:rsidR="00ED19C5">
              <w:t>sie*er</w:t>
            </w:r>
            <w:r>
              <w:t xml:space="preserve"> das Gefühl habe, seine Familie liebe ihn nicht.</w:t>
            </w:r>
          </w:p>
          <w:p w14:paraId="28DFB7B5" w14:textId="33E1D38E" w:rsidR="009C4790" w:rsidRDefault="009C4790" w:rsidP="00FC692C">
            <w:r>
              <w:t xml:space="preserve">Er habe das Gefühl, man habe ihn </w:t>
            </w:r>
            <w:proofErr w:type="gramStart"/>
            <w:r>
              <w:t>alleine</w:t>
            </w:r>
            <w:proofErr w:type="gramEnd"/>
            <w:r>
              <w:t xml:space="preserve"> gelassen.</w:t>
            </w:r>
          </w:p>
        </w:tc>
      </w:tr>
    </w:tbl>
    <w:p w14:paraId="575416E4" w14:textId="77777777" w:rsidR="009E35A5" w:rsidRDefault="009E35A5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106"/>
        <w:gridCol w:w="4956"/>
      </w:tblGrid>
      <w:tr w:rsidR="009E35A5" w14:paraId="0F0E69D8" w14:textId="048AF447" w:rsidTr="004D242D">
        <w:tc>
          <w:tcPr>
            <w:tcW w:w="9062" w:type="dxa"/>
            <w:gridSpan w:val="2"/>
          </w:tcPr>
          <w:p w14:paraId="61C9F785" w14:textId="17535091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JURISTISCHE DIMENSION</w:t>
            </w:r>
          </w:p>
        </w:tc>
      </w:tr>
      <w:tr w:rsidR="009E35A5" w14:paraId="761CE868" w14:textId="1C299E35" w:rsidTr="00BF770A">
        <w:trPr>
          <w:trHeight w:val="1701"/>
        </w:trPr>
        <w:tc>
          <w:tcPr>
            <w:tcW w:w="4106" w:type="dxa"/>
          </w:tcPr>
          <w:p w14:paraId="36FF2AE2" w14:textId="77777777" w:rsidR="009E35A5" w:rsidRDefault="009E35A5" w:rsidP="00FC692C">
            <w:r>
              <w:t>4.1 Auf welcher Rechtsgrundlage findet die Betreuung / Behandlung statt?</w:t>
            </w:r>
          </w:p>
        </w:tc>
        <w:tc>
          <w:tcPr>
            <w:tcW w:w="4956" w:type="dxa"/>
          </w:tcPr>
          <w:p w14:paraId="03A71885" w14:textId="4DDFD1A7" w:rsidR="009E35A5" w:rsidRDefault="00BF770A" w:rsidP="00FC692C">
            <w:r>
              <w:t>entfällt</w:t>
            </w:r>
          </w:p>
        </w:tc>
      </w:tr>
      <w:tr w:rsidR="009E35A5" w14:paraId="5A8DEDAE" w14:textId="3C6461CF" w:rsidTr="00BF770A">
        <w:trPr>
          <w:trHeight w:val="1701"/>
        </w:trPr>
        <w:tc>
          <w:tcPr>
            <w:tcW w:w="4106" w:type="dxa"/>
          </w:tcPr>
          <w:p w14:paraId="4E0CC27C" w14:textId="77777777" w:rsidR="009E35A5" w:rsidRDefault="009E35A5" w:rsidP="00FC692C">
            <w:r>
              <w:lastRenderedPageBreak/>
              <w:t>4.2 Sind bei der Behandlung oder dem Behandlungsverzicht konkret rechtliche Konsequenzen zu erwarten?</w:t>
            </w:r>
          </w:p>
        </w:tc>
        <w:tc>
          <w:tcPr>
            <w:tcW w:w="4956" w:type="dxa"/>
          </w:tcPr>
          <w:p w14:paraId="72092494" w14:textId="14E0DE12" w:rsidR="009E35A5" w:rsidRDefault="00BF770A" w:rsidP="00FC692C">
            <w:r>
              <w:t>entfällt</w:t>
            </w:r>
          </w:p>
        </w:tc>
      </w:tr>
      <w:tr w:rsidR="009E35A5" w14:paraId="7627771B" w14:textId="63CD2E8F" w:rsidTr="00BF770A">
        <w:trPr>
          <w:trHeight w:val="1701"/>
        </w:trPr>
        <w:tc>
          <w:tcPr>
            <w:tcW w:w="4106" w:type="dxa"/>
          </w:tcPr>
          <w:p w14:paraId="11E415DD" w14:textId="77777777" w:rsidR="009E35A5" w:rsidRPr="00B20384" w:rsidRDefault="009E35A5" w:rsidP="00FC692C">
            <w:pPr>
              <w:rPr>
                <w:rFonts w:ascii="ArialMT" w:hAnsi="ArialMT"/>
                <w:sz w:val="18"/>
                <w:szCs w:val="18"/>
              </w:rPr>
            </w:pPr>
            <w:r>
              <w:t xml:space="preserve">4.3 Was liegt vor: </w:t>
            </w:r>
            <w:proofErr w:type="spellStart"/>
            <w:r>
              <w:t>Patientenverfügung</w:t>
            </w:r>
            <w:proofErr w:type="spellEnd"/>
            <w:r>
              <w:t xml:space="preserve">, Vorsorgevollmacht, </w:t>
            </w:r>
            <w:proofErr w:type="spellStart"/>
            <w:r>
              <w:t>Betreuungsverfügung</w:t>
            </w:r>
            <w:proofErr w:type="spellEnd"/>
            <w:r>
              <w:t>? Gibt eine gesetzliche Betreuung mit welchem Betreuungsumfang? Wer ist der Betreuer?</w:t>
            </w:r>
          </w:p>
        </w:tc>
        <w:tc>
          <w:tcPr>
            <w:tcW w:w="4956" w:type="dxa"/>
          </w:tcPr>
          <w:p w14:paraId="7016C776" w14:textId="77777777" w:rsidR="009E35A5" w:rsidRDefault="00BF770A" w:rsidP="00FC692C">
            <w:r>
              <w:t>Unterbringungsbeschluss (beschützend)</w:t>
            </w:r>
          </w:p>
          <w:p w14:paraId="4B19C308" w14:textId="77777777" w:rsidR="00BF770A" w:rsidRDefault="00BF770A" w:rsidP="00FC692C"/>
          <w:p w14:paraId="002E31B0" w14:textId="77777777" w:rsidR="00BF770A" w:rsidRDefault="00BF770A" w:rsidP="00FC692C"/>
          <w:p w14:paraId="14E5196A" w14:textId="77777777" w:rsidR="00BF770A" w:rsidRDefault="00BF770A" w:rsidP="00FC692C"/>
          <w:p w14:paraId="65C2D2D6" w14:textId="77777777" w:rsidR="00BF770A" w:rsidRDefault="00BF770A" w:rsidP="00FC692C"/>
          <w:p w14:paraId="117512F4" w14:textId="77777777" w:rsidR="00BF770A" w:rsidRDefault="00BF770A" w:rsidP="00FC692C"/>
          <w:p w14:paraId="5ED69477" w14:textId="77777777" w:rsidR="00BF770A" w:rsidRDefault="00BF770A" w:rsidP="00FC692C"/>
          <w:p w14:paraId="50A28E93" w14:textId="77777777" w:rsidR="00BF770A" w:rsidRDefault="00BF770A" w:rsidP="00FC692C"/>
          <w:p w14:paraId="51801A43" w14:textId="19605A28" w:rsidR="00BF770A" w:rsidRDefault="00BF770A" w:rsidP="00FC692C"/>
        </w:tc>
      </w:tr>
    </w:tbl>
    <w:p w14:paraId="7D79F21B" w14:textId="60DFA109" w:rsidR="009E35A5" w:rsidRDefault="009E35A5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106"/>
        <w:gridCol w:w="4956"/>
      </w:tblGrid>
      <w:tr w:rsidR="009E35A5" w14:paraId="594267B3" w14:textId="5AF07C19" w:rsidTr="008717F6">
        <w:tc>
          <w:tcPr>
            <w:tcW w:w="9062" w:type="dxa"/>
            <w:gridSpan w:val="2"/>
          </w:tcPr>
          <w:p w14:paraId="56D5C0CB" w14:textId="7F5111AE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ORGANISATORISCHE UND ÖKONOMISCHE DIMENSION</w:t>
            </w:r>
          </w:p>
        </w:tc>
      </w:tr>
      <w:tr w:rsidR="009E35A5" w14:paraId="52C2F4FF" w14:textId="6152134C" w:rsidTr="00A6306A">
        <w:trPr>
          <w:trHeight w:val="1701"/>
        </w:trPr>
        <w:tc>
          <w:tcPr>
            <w:tcW w:w="4106" w:type="dxa"/>
          </w:tcPr>
          <w:p w14:paraId="63912846" w14:textId="77777777" w:rsidR="009E35A5" w:rsidRDefault="009E35A5" w:rsidP="00FC692C">
            <w:r>
              <w:t xml:space="preserve">4.4 Kann dem Bedarf an Behandlung und Pflege des Bewohners nachgekommen werden? </w:t>
            </w:r>
          </w:p>
        </w:tc>
        <w:tc>
          <w:tcPr>
            <w:tcW w:w="4956" w:type="dxa"/>
          </w:tcPr>
          <w:p w14:paraId="24BB2580" w14:textId="49FEAE6C" w:rsidR="009E35A5" w:rsidRDefault="00BF770A" w:rsidP="00FC692C">
            <w:r>
              <w:t>Keine entspannte Personalsituation; daher mal ja, mal nein</w:t>
            </w:r>
          </w:p>
        </w:tc>
      </w:tr>
      <w:tr w:rsidR="009E35A5" w14:paraId="08EABF58" w14:textId="3A9A5FA4" w:rsidTr="00A6306A">
        <w:trPr>
          <w:trHeight w:val="1701"/>
        </w:trPr>
        <w:tc>
          <w:tcPr>
            <w:tcW w:w="4106" w:type="dxa"/>
          </w:tcPr>
          <w:p w14:paraId="1C3DC63C" w14:textId="77777777" w:rsidR="009E35A5" w:rsidRDefault="009E35A5" w:rsidP="00FC692C">
            <w:r>
              <w:t xml:space="preserve">4.5 Sind dafür genügend Ressourcen vorhanden: Personal, Ausstattung, Heilmittel, Pflegematerial, Räumlichkeiten? </w:t>
            </w:r>
          </w:p>
        </w:tc>
        <w:tc>
          <w:tcPr>
            <w:tcW w:w="4956" w:type="dxa"/>
          </w:tcPr>
          <w:p w14:paraId="4F53DCA3" w14:textId="11BFC03A" w:rsidR="009E35A5" w:rsidRDefault="00BF770A" w:rsidP="00FC692C">
            <w:r>
              <w:t>Mal so , mal so</w:t>
            </w:r>
          </w:p>
        </w:tc>
      </w:tr>
      <w:tr w:rsidR="009E35A5" w14:paraId="1E95520A" w14:textId="5F442CAF" w:rsidTr="00A6306A">
        <w:trPr>
          <w:trHeight w:val="1701"/>
        </w:trPr>
        <w:tc>
          <w:tcPr>
            <w:tcW w:w="4106" w:type="dxa"/>
          </w:tcPr>
          <w:p w14:paraId="30BB5AC0" w14:textId="77777777" w:rsidR="009E35A5" w:rsidRDefault="009E35A5" w:rsidP="00FC692C">
            <w:r>
              <w:t xml:space="preserve">4.6 Sind bei der Behandlung oder dem Behandlungsverzicht konkret rechtliche Konsequenzen zu erwarten? </w:t>
            </w:r>
          </w:p>
        </w:tc>
        <w:tc>
          <w:tcPr>
            <w:tcW w:w="4956" w:type="dxa"/>
          </w:tcPr>
          <w:p w14:paraId="55731CC0" w14:textId="77777777" w:rsidR="009E35A5" w:rsidRDefault="009E35A5" w:rsidP="00FC692C"/>
        </w:tc>
      </w:tr>
    </w:tbl>
    <w:p w14:paraId="7E31BA98" w14:textId="3E5AC800" w:rsidR="009E35A5" w:rsidRDefault="009E35A5"/>
    <w:p w14:paraId="0E4A6C4C" w14:textId="77777777" w:rsidR="00477702" w:rsidRDefault="00477702"/>
    <w:p w14:paraId="4376AF66" w14:textId="77777777" w:rsidR="00477702" w:rsidRDefault="00477702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106"/>
        <w:gridCol w:w="4956"/>
      </w:tblGrid>
      <w:tr w:rsidR="009E35A5" w14:paraId="13077887" w14:textId="4C219A48" w:rsidTr="002434E6">
        <w:tc>
          <w:tcPr>
            <w:tcW w:w="9062" w:type="dxa"/>
            <w:gridSpan w:val="2"/>
          </w:tcPr>
          <w:p w14:paraId="40288AD5" w14:textId="29DF8522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BEWERTUNG: WOHLTUN UND SCHADEN VERMEIDEN</w:t>
            </w:r>
          </w:p>
        </w:tc>
      </w:tr>
      <w:tr w:rsidR="009E35A5" w14:paraId="2C2A2B68" w14:textId="6E62DC93" w:rsidTr="00A6306A">
        <w:trPr>
          <w:trHeight w:val="4535"/>
        </w:trPr>
        <w:tc>
          <w:tcPr>
            <w:tcW w:w="4106" w:type="dxa"/>
          </w:tcPr>
          <w:p w14:paraId="20A79788" w14:textId="77777777" w:rsidR="009E35A5" w:rsidRDefault="009E35A5" w:rsidP="00FC692C">
            <w:r>
              <w:lastRenderedPageBreak/>
              <w:t xml:space="preserve">5.1 Inwieweit dienen die Maßnahmen dem Wohl des Bewohners: </w:t>
            </w:r>
          </w:p>
          <w:p w14:paraId="586CF0A1" w14:textId="77777777" w:rsidR="009E35A5" w:rsidRDefault="009E35A5" w:rsidP="00FC692C">
            <w:r>
              <w:t xml:space="preserve">5.1.1 Lebenserhalt </w:t>
            </w:r>
          </w:p>
          <w:p w14:paraId="6658417A" w14:textId="77777777" w:rsidR="009E35A5" w:rsidRDefault="009E35A5" w:rsidP="00FC692C">
            <w:r>
              <w:t xml:space="preserve">5.1.2 körperliches Wohl (z.B. Bewegungsfreiheit, Schmerzfreiheit), </w:t>
            </w:r>
          </w:p>
          <w:p w14:paraId="62D4E239" w14:textId="77777777" w:rsidR="009E35A5" w:rsidRDefault="009E35A5" w:rsidP="00FC692C">
            <w:r>
              <w:t xml:space="preserve">5.1.3 geistiges Wohl (z.B. Wachheit, geistige Anregung, Orientiertheit), </w:t>
            </w:r>
          </w:p>
          <w:p w14:paraId="1BF79D0B" w14:textId="77777777" w:rsidR="009E35A5" w:rsidRDefault="009E35A5" w:rsidP="00FC692C">
            <w:r>
              <w:t xml:space="preserve">5.1.4 seelisches Wohl </w:t>
            </w:r>
          </w:p>
          <w:p w14:paraId="05507DE6" w14:textId="77777777" w:rsidR="009E35A5" w:rsidRDefault="009E35A5" w:rsidP="00FC692C">
            <w:r>
              <w:t xml:space="preserve">(z.B. Angstminderung, Lebensfreude), </w:t>
            </w:r>
          </w:p>
          <w:p w14:paraId="7BFA9E4B" w14:textId="77777777" w:rsidR="009E35A5" w:rsidRDefault="009E35A5" w:rsidP="00FC692C">
            <w:r>
              <w:t xml:space="preserve">5.1.5 spirituelles Wohl (z.B. Sinn erleben), </w:t>
            </w:r>
          </w:p>
          <w:p w14:paraId="589796DC" w14:textId="77777777" w:rsidR="009E35A5" w:rsidRDefault="009E35A5" w:rsidP="00FC692C">
            <w:r>
              <w:t xml:space="preserve">5.1.6 soziale Integration, </w:t>
            </w:r>
            <w:proofErr w:type="spellStart"/>
            <w:r>
              <w:t>persönliche</w:t>
            </w:r>
            <w:proofErr w:type="spellEnd"/>
            <w:r>
              <w:t xml:space="preserve"> Entfaltung? </w:t>
            </w:r>
          </w:p>
          <w:p w14:paraId="4A835A40" w14:textId="77777777" w:rsidR="009E35A5" w:rsidRDefault="009E35A5" w:rsidP="00FC692C"/>
        </w:tc>
        <w:tc>
          <w:tcPr>
            <w:tcW w:w="4956" w:type="dxa"/>
          </w:tcPr>
          <w:p w14:paraId="5C0156C7" w14:textId="77777777" w:rsidR="009E35A5" w:rsidRDefault="00235078" w:rsidP="00FC692C">
            <w:r>
              <w:t xml:space="preserve">5.1.2 </w:t>
            </w:r>
            <w:proofErr w:type="spellStart"/>
            <w:r>
              <w:t>körp</w:t>
            </w:r>
            <w:proofErr w:type="spellEnd"/>
            <w:r>
              <w:t>. Wohl -&gt; Fitness erhalten</w:t>
            </w:r>
          </w:p>
          <w:p w14:paraId="32AD2F4E" w14:textId="77777777" w:rsidR="00235078" w:rsidRDefault="00235078" w:rsidP="00FC692C">
            <w:r>
              <w:t>5.1.3 geist. Wohl -&gt; kognitive Fitness trainieren</w:t>
            </w:r>
          </w:p>
          <w:p w14:paraId="7BDBF16E" w14:textId="77777777" w:rsidR="00235078" w:rsidRDefault="00235078" w:rsidP="00FC692C">
            <w:r>
              <w:t xml:space="preserve">5.1.4 </w:t>
            </w:r>
            <w:proofErr w:type="spellStart"/>
            <w:r>
              <w:t>seel</w:t>
            </w:r>
            <w:proofErr w:type="spellEnd"/>
            <w:r>
              <w:t>. Wohl -&gt; Teilhabe am Sozialleben</w:t>
            </w:r>
          </w:p>
          <w:p w14:paraId="5C20D3C2" w14:textId="77777777" w:rsidR="00235078" w:rsidRDefault="00235078" w:rsidP="00FC692C">
            <w:r>
              <w:t xml:space="preserve">5.1.5 </w:t>
            </w:r>
            <w:proofErr w:type="spellStart"/>
            <w:r>
              <w:t>spirit</w:t>
            </w:r>
            <w:proofErr w:type="spellEnd"/>
            <w:r>
              <w:t>. Wohl-&gt; Möglichkeit Gottesdienste wahrzunehmen</w:t>
            </w:r>
          </w:p>
          <w:p w14:paraId="61B4F361" w14:textId="330D674A" w:rsidR="00235078" w:rsidRDefault="00235078" w:rsidP="00FC692C">
            <w:r>
              <w:t xml:space="preserve">5.1.6 </w:t>
            </w:r>
            <w:proofErr w:type="spellStart"/>
            <w:r>
              <w:t>pers</w:t>
            </w:r>
            <w:proofErr w:type="spellEnd"/>
            <w:r>
              <w:t xml:space="preserve"> Entfaltung -&gt; sozialer Anschluss und Lernumwelt</w:t>
            </w:r>
          </w:p>
        </w:tc>
      </w:tr>
      <w:tr w:rsidR="009E35A5" w14:paraId="1082FECD" w14:textId="75E9B35E" w:rsidTr="00A6306A">
        <w:trPr>
          <w:trHeight w:val="1701"/>
        </w:trPr>
        <w:tc>
          <w:tcPr>
            <w:tcW w:w="4106" w:type="dxa"/>
          </w:tcPr>
          <w:p w14:paraId="68D00CAC" w14:textId="77777777" w:rsidR="009E35A5" w:rsidRDefault="009E35A5" w:rsidP="00FC692C">
            <w:r>
              <w:t xml:space="preserve">5.2 Inwiefern </w:t>
            </w:r>
            <w:proofErr w:type="spellStart"/>
            <w:r>
              <w:t>können</w:t>
            </w:r>
            <w:proofErr w:type="spellEnd"/>
            <w:r>
              <w:t xml:space="preserve"> die Maßnahmen dem Bewohner schaden (Nebenwirkungen, Komplikationen, Risiken)? </w:t>
            </w:r>
          </w:p>
        </w:tc>
        <w:tc>
          <w:tcPr>
            <w:tcW w:w="4956" w:type="dxa"/>
          </w:tcPr>
          <w:p w14:paraId="219302E7" w14:textId="09BF99CD" w:rsidR="009E35A5" w:rsidRDefault="00353E33" w:rsidP="00FC692C">
            <w:r>
              <w:t>Sie können ihn gg</w:t>
            </w:r>
            <w:r w:rsidR="001622F8">
              <w:t xml:space="preserve">f. </w:t>
            </w:r>
            <w:r w:rsidR="00ED19C5">
              <w:t>BEWOHNER*IN</w:t>
            </w:r>
            <w:r>
              <w:t xml:space="preserve"> überfordern</w:t>
            </w:r>
          </w:p>
        </w:tc>
      </w:tr>
      <w:tr w:rsidR="009E35A5" w14:paraId="18F69770" w14:textId="1FE3252C" w:rsidTr="00A6306A">
        <w:trPr>
          <w:trHeight w:val="1701"/>
        </w:trPr>
        <w:tc>
          <w:tcPr>
            <w:tcW w:w="4106" w:type="dxa"/>
          </w:tcPr>
          <w:p w14:paraId="0C75A98F" w14:textId="77777777" w:rsidR="009E35A5" w:rsidRDefault="009E35A5" w:rsidP="00FC692C">
            <w:r>
              <w:t xml:space="preserve">5.3 Welche Auswirkungen hat es auf </w:t>
            </w:r>
            <w:proofErr w:type="spellStart"/>
            <w:r>
              <w:t>die:den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>, wenn die Behandlung oder Maßnahme unter Zwang angewendet werden muss?</w:t>
            </w:r>
          </w:p>
        </w:tc>
        <w:tc>
          <w:tcPr>
            <w:tcW w:w="4956" w:type="dxa"/>
          </w:tcPr>
          <w:p w14:paraId="6815C6DF" w14:textId="2E76B95D" w:rsidR="009E35A5" w:rsidRDefault="00ED19C5" w:rsidP="00FC692C">
            <w:r>
              <w:t>BEWOHNER*IN</w:t>
            </w:r>
            <w:r w:rsidR="00353E33">
              <w:t xml:space="preserve"> schreit und weint; sein hohes Stresslevel erschöpft ihn und langfristig würde seine Psyche leiden</w:t>
            </w:r>
          </w:p>
        </w:tc>
      </w:tr>
      <w:tr w:rsidR="009E35A5" w14:paraId="256576A3" w14:textId="267B5A91" w:rsidTr="00A6306A">
        <w:trPr>
          <w:trHeight w:val="1701"/>
        </w:trPr>
        <w:tc>
          <w:tcPr>
            <w:tcW w:w="4106" w:type="dxa"/>
          </w:tcPr>
          <w:p w14:paraId="471C57EA" w14:textId="77777777" w:rsidR="009E35A5" w:rsidRDefault="009E35A5" w:rsidP="00FC692C">
            <w:r w:rsidRPr="00193CD5">
              <w:t>5.4 Ist die „medizinische/ pädagogische/ pflegewissenschaftliche Indikation“ auch als „</w:t>
            </w:r>
            <w:proofErr w:type="spellStart"/>
            <w:r w:rsidRPr="00193CD5">
              <w:t>ärztliche</w:t>
            </w:r>
            <w:proofErr w:type="spellEnd"/>
            <w:r w:rsidRPr="00193CD5">
              <w:t xml:space="preserve"> / pflegerische Indikation“ zu bewerten ?</w:t>
            </w:r>
          </w:p>
        </w:tc>
        <w:tc>
          <w:tcPr>
            <w:tcW w:w="4956" w:type="dxa"/>
          </w:tcPr>
          <w:p w14:paraId="654E2253" w14:textId="7DD8E166" w:rsidR="009E35A5" w:rsidRPr="00193CD5" w:rsidRDefault="00872644" w:rsidP="00FC692C">
            <w:r>
              <w:t>Keine Angabe, da keine Zusammenarbeit mit behandelndem Arzt/ Klinikum</w:t>
            </w:r>
          </w:p>
        </w:tc>
      </w:tr>
      <w:tr w:rsidR="009E35A5" w14:paraId="4E6CE173" w14:textId="0187A618" w:rsidTr="00A6306A">
        <w:trPr>
          <w:trHeight w:val="1701"/>
        </w:trPr>
        <w:tc>
          <w:tcPr>
            <w:tcW w:w="4106" w:type="dxa"/>
          </w:tcPr>
          <w:p w14:paraId="408521C2" w14:textId="77777777" w:rsidR="009E35A5" w:rsidRDefault="009E35A5" w:rsidP="00FC692C">
            <w:r>
              <w:t xml:space="preserve">5.6 </w:t>
            </w:r>
            <w:proofErr w:type="spellStart"/>
            <w:r>
              <w:t>Soll</w:t>
            </w:r>
            <w:proofErr w:type="spellEnd"/>
            <w:r>
              <w:t xml:space="preserve"> die Maßnahme vor- geschlagen werden? </w:t>
            </w:r>
          </w:p>
        </w:tc>
        <w:tc>
          <w:tcPr>
            <w:tcW w:w="4956" w:type="dxa"/>
          </w:tcPr>
          <w:p w14:paraId="4BFB9553" w14:textId="47C34BC7" w:rsidR="009E35A5" w:rsidRDefault="00872644" w:rsidP="00FC692C">
            <w:r>
              <w:t>Ein Austausch mit der Klinik/ dem Arzt wäre hilfreich</w:t>
            </w:r>
          </w:p>
        </w:tc>
      </w:tr>
    </w:tbl>
    <w:p w14:paraId="3BB77FE4" w14:textId="1F8B194A" w:rsidR="009E35A5" w:rsidRDefault="009E35A5"/>
    <w:p w14:paraId="49490A33" w14:textId="77777777" w:rsidR="00477702" w:rsidRDefault="00477702"/>
    <w:p w14:paraId="6A6E5723" w14:textId="77777777" w:rsidR="00477702" w:rsidRDefault="00477702"/>
    <w:p w14:paraId="10E2B799" w14:textId="77777777" w:rsidR="00477702" w:rsidRDefault="00477702"/>
    <w:p w14:paraId="6BCFAAF5" w14:textId="77777777" w:rsidR="00477702" w:rsidRDefault="00477702"/>
    <w:p w14:paraId="26E2FA59" w14:textId="77777777" w:rsidR="00477702" w:rsidRDefault="00477702"/>
    <w:p w14:paraId="7673CFAE" w14:textId="77777777" w:rsidR="00477702" w:rsidRDefault="00477702"/>
    <w:p w14:paraId="3656019A" w14:textId="77777777" w:rsidR="009E35A5" w:rsidRDefault="009E35A5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815"/>
        <w:gridCol w:w="4247"/>
      </w:tblGrid>
      <w:tr w:rsidR="009E35A5" w:rsidRPr="009E35A5" w14:paraId="150C2203" w14:textId="05C9ECE5" w:rsidTr="00071E04">
        <w:tc>
          <w:tcPr>
            <w:tcW w:w="9062" w:type="dxa"/>
            <w:gridSpan w:val="2"/>
          </w:tcPr>
          <w:p w14:paraId="2E91BCB3" w14:textId="15965C68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 xml:space="preserve">AUTONOMIE DES </w:t>
            </w:r>
            <w:r w:rsidR="00ED19C5">
              <w:rPr>
                <w:b/>
                <w:bCs/>
              </w:rPr>
              <w:t>BEWOHNER*IN</w:t>
            </w:r>
            <w:r w:rsidRPr="009E35A5">
              <w:rPr>
                <w:b/>
                <w:bCs/>
              </w:rPr>
              <w:t>S</w:t>
            </w:r>
          </w:p>
        </w:tc>
      </w:tr>
      <w:tr w:rsidR="009E35A5" w14:paraId="4066DBB9" w14:textId="2800D8A6" w:rsidTr="009E35A5">
        <w:tc>
          <w:tcPr>
            <w:tcW w:w="4815" w:type="dxa"/>
            <w:shd w:val="clear" w:color="auto" w:fill="E7E6E6" w:themeFill="background2"/>
          </w:tcPr>
          <w:p w14:paraId="0D819CBE" w14:textId="77777777" w:rsidR="009E35A5" w:rsidRDefault="009E35A5" w:rsidP="00FC692C">
            <w:r>
              <w:lastRenderedPageBreak/>
              <w:t xml:space="preserve">6.1 Ist der Bewohner </w:t>
            </w:r>
            <w:proofErr w:type="spellStart"/>
            <w:r>
              <w:t>einwilligungsfähig</w:t>
            </w:r>
            <w:proofErr w:type="spellEnd"/>
            <w:r>
              <w:t xml:space="preserve">? </w:t>
            </w:r>
            <w:r w:rsidRPr="00005322">
              <w:rPr>
                <w:i/>
                <w:iCs/>
              </w:rPr>
              <w:t>(</w:t>
            </w:r>
            <w:r w:rsidRPr="00005322">
              <w:rPr>
                <w:i/>
                <w:iCs/>
                <w:sz w:val="18"/>
                <w:szCs w:val="18"/>
              </w:rPr>
              <w:t xml:space="preserve">Wenn nein, bitte weiter mit den Fragen zur </w:t>
            </w:r>
            <w:proofErr w:type="spellStart"/>
            <w:r w:rsidRPr="00005322">
              <w:rPr>
                <w:i/>
                <w:iCs/>
                <w:sz w:val="18"/>
                <w:szCs w:val="18"/>
              </w:rPr>
              <w:t>einge</w:t>
            </w:r>
            <w:proofErr w:type="spellEnd"/>
            <w:r w:rsidRPr="00005322">
              <w:rPr>
                <w:i/>
                <w:iCs/>
                <w:sz w:val="18"/>
                <w:szCs w:val="18"/>
              </w:rPr>
              <w:t xml:space="preserve">- </w:t>
            </w:r>
            <w:proofErr w:type="spellStart"/>
            <w:r w:rsidRPr="00005322">
              <w:rPr>
                <w:i/>
                <w:iCs/>
                <w:sz w:val="18"/>
                <w:szCs w:val="18"/>
              </w:rPr>
              <w:t>schränkten</w:t>
            </w:r>
            <w:proofErr w:type="spellEnd"/>
            <w:r w:rsidRPr="0000532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05322">
              <w:rPr>
                <w:i/>
                <w:iCs/>
                <w:sz w:val="18"/>
                <w:szCs w:val="18"/>
              </w:rPr>
              <w:t>Willensfähigkeit</w:t>
            </w:r>
            <w:proofErr w:type="spellEnd"/>
          </w:p>
        </w:tc>
        <w:tc>
          <w:tcPr>
            <w:tcW w:w="4247" w:type="dxa"/>
            <w:shd w:val="clear" w:color="auto" w:fill="E7E6E6" w:themeFill="background2"/>
          </w:tcPr>
          <w:p w14:paraId="438425EE" w14:textId="77777777" w:rsidR="009E35A5" w:rsidRDefault="009E35A5" w:rsidP="00FC692C"/>
        </w:tc>
      </w:tr>
      <w:tr w:rsidR="009E35A5" w14:paraId="61BED2AC" w14:textId="3FAFFC32" w:rsidTr="00477702">
        <w:trPr>
          <w:trHeight w:val="1701"/>
        </w:trPr>
        <w:tc>
          <w:tcPr>
            <w:tcW w:w="4815" w:type="dxa"/>
          </w:tcPr>
          <w:p w14:paraId="4508129C" w14:textId="761F37F2" w:rsidR="009E35A5" w:rsidRDefault="009E35A5" w:rsidP="00FC692C">
            <w:r>
              <w:t>6.1.1 I</w:t>
            </w:r>
            <w:r w:rsidRPr="006C439F">
              <w:t xml:space="preserve">st </w:t>
            </w:r>
            <w:proofErr w:type="spellStart"/>
            <w:r w:rsidR="00394AB6">
              <w:t>die:der</w:t>
            </w:r>
            <w:proofErr w:type="spellEnd"/>
            <w:r w:rsidR="00394AB6">
              <w:t xml:space="preserve"> </w:t>
            </w:r>
            <w:proofErr w:type="spellStart"/>
            <w:r w:rsidRPr="006C439F">
              <w:t>Bewohner</w:t>
            </w:r>
            <w:r w:rsidR="00394AB6">
              <w:t>:in</w:t>
            </w:r>
            <w:proofErr w:type="spellEnd"/>
            <w:r w:rsidRPr="006C439F">
              <w:t xml:space="preserve"> </w:t>
            </w:r>
            <w:proofErr w:type="spellStart"/>
            <w:r w:rsidRPr="006C439F">
              <w:t>über</w:t>
            </w:r>
            <w:proofErr w:type="spellEnd"/>
            <w:r w:rsidRPr="006C439F">
              <w:t xml:space="preserve"> </w:t>
            </w:r>
            <w:proofErr w:type="spellStart"/>
            <w:r w:rsidR="00394AB6">
              <w:t>ihre:</w:t>
            </w:r>
            <w:r w:rsidRPr="006C439F">
              <w:t>seine</w:t>
            </w:r>
            <w:proofErr w:type="spellEnd"/>
            <w:r w:rsidRPr="006C439F">
              <w:t xml:space="preserve"> Situation und das </w:t>
            </w:r>
            <w:r>
              <w:t>Pflege- und/ oder Förderziel</w:t>
            </w:r>
            <w:r w:rsidRPr="006C439F">
              <w:t xml:space="preserve"> mit seinen Chancen und Risiken der Wahrheit entsprechend in Kenntnis gesetzt?</w:t>
            </w:r>
          </w:p>
        </w:tc>
        <w:tc>
          <w:tcPr>
            <w:tcW w:w="4247" w:type="dxa"/>
          </w:tcPr>
          <w:p w14:paraId="5D6AD0BF" w14:textId="42BD6975" w:rsidR="009E35A5" w:rsidRDefault="00ED19C5" w:rsidP="00FC692C">
            <w:r>
              <w:t>BEWOHNER*IN</w:t>
            </w:r>
            <w:r w:rsidR="009A1554">
              <w:t xml:space="preserve"> versteht das Ziel der Fördermaßnahme; </w:t>
            </w:r>
            <w:r>
              <w:t>sie*er</w:t>
            </w:r>
            <w:r w:rsidR="009A1554">
              <w:t xml:space="preserve"> benötigt jedoch ständig Wiedererinnerung</w:t>
            </w:r>
          </w:p>
        </w:tc>
      </w:tr>
      <w:tr w:rsidR="009E35A5" w14:paraId="026ABC12" w14:textId="65D70D45" w:rsidTr="00477702">
        <w:trPr>
          <w:trHeight w:val="1701"/>
        </w:trPr>
        <w:tc>
          <w:tcPr>
            <w:tcW w:w="4815" w:type="dxa"/>
          </w:tcPr>
          <w:p w14:paraId="70A4EED1" w14:textId="01EF1F06" w:rsidR="009E35A5" w:rsidRPr="006C439F" w:rsidRDefault="009E35A5" w:rsidP="00FC692C">
            <w:r>
              <w:t xml:space="preserve">6.1.2 </w:t>
            </w:r>
            <w:r w:rsidRPr="006C439F">
              <w:t xml:space="preserve">Was ist der aktuell </w:t>
            </w:r>
            <w:proofErr w:type="spellStart"/>
            <w:r w:rsidRPr="006C439F">
              <w:t>geäußerte</w:t>
            </w:r>
            <w:proofErr w:type="spellEnd"/>
            <w:r w:rsidRPr="006C439F">
              <w:t xml:space="preserve"> Wille </w:t>
            </w:r>
            <w:proofErr w:type="spellStart"/>
            <w:r w:rsidR="00394AB6">
              <w:t>der:</w:t>
            </w:r>
            <w:r w:rsidRPr="006C439F">
              <w:t>des</w:t>
            </w:r>
            <w:proofErr w:type="spellEnd"/>
            <w:r w:rsidRPr="006C439F">
              <w:t xml:space="preserve"> </w:t>
            </w:r>
            <w:proofErr w:type="spellStart"/>
            <w:r w:rsidRPr="006C439F">
              <w:t>Bewohner</w:t>
            </w:r>
            <w:r w:rsidR="00394AB6">
              <w:t>:in:</w:t>
            </w:r>
            <w:r w:rsidRPr="006C439F">
              <w:t>s</w:t>
            </w:r>
            <w:proofErr w:type="spellEnd"/>
            <w:r w:rsidRPr="006C439F">
              <w:t>?</w:t>
            </w:r>
          </w:p>
        </w:tc>
        <w:tc>
          <w:tcPr>
            <w:tcW w:w="4247" w:type="dxa"/>
          </w:tcPr>
          <w:p w14:paraId="062500C3" w14:textId="5D72CCA7" w:rsidR="009E35A5" w:rsidRDefault="009A1554" w:rsidP="00FC692C">
            <w:r>
              <w:t>Ins Casino gehen, Fernsehen, Uno-Spielen, einen Coach</w:t>
            </w:r>
          </w:p>
        </w:tc>
      </w:tr>
      <w:tr w:rsidR="009E35A5" w14:paraId="2CC83322" w14:textId="549AF382" w:rsidTr="00477702">
        <w:trPr>
          <w:trHeight w:val="1701"/>
        </w:trPr>
        <w:tc>
          <w:tcPr>
            <w:tcW w:w="4815" w:type="dxa"/>
          </w:tcPr>
          <w:p w14:paraId="53BDA0A1" w14:textId="245E35A8" w:rsidR="009E35A5" w:rsidRPr="006C439F" w:rsidRDefault="009E35A5" w:rsidP="00FC692C">
            <w:r>
              <w:t xml:space="preserve">6.1.3 </w:t>
            </w:r>
            <w:r w:rsidRPr="006C439F">
              <w:t xml:space="preserve">Wurde </w:t>
            </w:r>
            <w:proofErr w:type="spellStart"/>
            <w:r w:rsidR="00394AB6">
              <w:t>die:</w:t>
            </w:r>
            <w:r w:rsidRPr="006C439F">
              <w:t>der</w:t>
            </w:r>
            <w:proofErr w:type="spellEnd"/>
            <w:r w:rsidRPr="006C439F">
              <w:t xml:space="preserve"> </w:t>
            </w:r>
            <w:proofErr w:type="spellStart"/>
            <w:r w:rsidRPr="006C439F">
              <w:t>Bewohner</w:t>
            </w:r>
            <w:r w:rsidR="00394AB6">
              <w:t>:in</w:t>
            </w:r>
            <w:proofErr w:type="spellEnd"/>
            <w:r w:rsidRPr="006C439F">
              <w:t xml:space="preserve"> bis dato ausreichend in die Beschlussfassung mit ein- bezogen?</w:t>
            </w:r>
          </w:p>
        </w:tc>
        <w:tc>
          <w:tcPr>
            <w:tcW w:w="4247" w:type="dxa"/>
          </w:tcPr>
          <w:p w14:paraId="577CA4AE" w14:textId="2CDA12B1" w:rsidR="009E35A5" w:rsidRDefault="009A1554" w:rsidP="00FC692C">
            <w:r>
              <w:t>Nein, ist nicht möglich. Die Krankheitseinsicht von F .fehlt.</w:t>
            </w:r>
          </w:p>
        </w:tc>
      </w:tr>
      <w:tr w:rsidR="009E35A5" w14:paraId="1B8A9EF0" w14:textId="63C69AF9" w:rsidTr="00477702">
        <w:trPr>
          <w:trHeight w:val="1701"/>
        </w:trPr>
        <w:tc>
          <w:tcPr>
            <w:tcW w:w="4815" w:type="dxa"/>
          </w:tcPr>
          <w:p w14:paraId="175E6663" w14:textId="0D254DF2" w:rsidR="009E35A5" w:rsidRPr="006C439F" w:rsidRDefault="009E35A5" w:rsidP="00FC692C">
            <w:r>
              <w:t xml:space="preserve">6.1.4 </w:t>
            </w:r>
            <w:r w:rsidRPr="006C439F">
              <w:t xml:space="preserve">Wie bewertet </w:t>
            </w:r>
            <w:proofErr w:type="spellStart"/>
            <w:r w:rsidR="00394AB6">
              <w:t>die:</w:t>
            </w:r>
            <w:r w:rsidR="00394AB6" w:rsidRPr="006C439F">
              <w:t>der</w:t>
            </w:r>
            <w:proofErr w:type="spellEnd"/>
            <w:r w:rsidR="00394AB6" w:rsidRPr="006C439F">
              <w:t xml:space="preserve"> </w:t>
            </w:r>
            <w:proofErr w:type="spellStart"/>
            <w:r w:rsidR="00394AB6" w:rsidRPr="006C439F">
              <w:t>Bewohner</w:t>
            </w:r>
            <w:r w:rsidR="00394AB6">
              <w:t>:in</w:t>
            </w:r>
            <w:proofErr w:type="spellEnd"/>
            <w:r w:rsidR="00394AB6" w:rsidRPr="006C439F">
              <w:t xml:space="preserve"> </w:t>
            </w:r>
            <w:r w:rsidRPr="006C439F">
              <w:t>die alternativen Behandlungen (kurativ/palliativ)?</w:t>
            </w:r>
          </w:p>
        </w:tc>
        <w:tc>
          <w:tcPr>
            <w:tcW w:w="4247" w:type="dxa"/>
          </w:tcPr>
          <w:p w14:paraId="553434A6" w14:textId="557B44C9" w:rsidR="009E35A5" w:rsidRDefault="00762ADD" w:rsidP="00FC692C">
            <w:r>
              <w:t>Keine Angaben möglich</w:t>
            </w:r>
          </w:p>
        </w:tc>
      </w:tr>
      <w:tr w:rsidR="009E35A5" w14:paraId="0D443EAB" w14:textId="4ED49740" w:rsidTr="00477702">
        <w:trPr>
          <w:trHeight w:val="1701"/>
        </w:trPr>
        <w:tc>
          <w:tcPr>
            <w:tcW w:w="4815" w:type="dxa"/>
          </w:tcPr>
          <w:p w14:paraId="30000ECB" w14:textId="0FC33D3A" w:rsidR="009E35A5" w:rsidRPr="006C439F" w:rsidRDefault="009E35A5" w:rsidP="00FC692C">
            <w:r>
              <w:t xml:space="preserve">6.1.5 </w:t>
            </w:r>
            <w:r w:rsidRPr="006C439F">
              <w:t xml:space="preserve">Wie bewertet </w:t>
            </w:r>
            <w:proofErr w:type="spellStart"/>
            <w:r w:rsidR="00394AB6">
              <w:t>die:</w:t>
            </w:r>
            <w:r w:rsidR="00394AB6" w:rsidRPr="006C439F">
              <w:t>der</w:t>
            </w:r>
            <w:proofErr w:type="spellEnd"/>
            <w:r w:rsidR="00394AB6" w:rsidRPr="006C439F">
              <w:t xml:space="preserve"> </w:t>
            </w:r>
            <w:proofErr w:type="spellStart"/>
            <w:r w:rsidR="00394AB6" w:rsidRPr="006C439F">
              <w:t>Bewohner</w:t>
            </w:r>
            <w:r w:rsidR="00394AB6">
              <w:t>:in</w:t>
            </w:r>
            <w:proofErr w:type="spellEnd"/>
            <w:r w:rsidR="00394AB6" w:rsidRPr="006C439F">
              <w:t xml:space="preserve"> </w:t>
            </w:r>
            <w:r w:rsidRPr="006C439F">
              <w:t xml:space="preserve">selbst die </w:t>
            </w:r>
            <w:proofErr w:type="spellStart"/>
            <w:r w:rsidRPr="006C439F">
              <w:t>Höhe</w:t>
            </w:r>
            <w:proofErr w:type="spellEnd"/>
            <w:r w:rsidRPr="006C439F">
              <w:t xml:space="preserve"> der Wahrscheinlichkeit, dass durch die Maßnahme das </w:t>
            </w:r>
            <w:r>
              <w:t>Pflege- und/ oder Förderziel</w:t>
            </w:r>
            <w:r w:rsidRPr="006C439F">
              <w:t xml:space="preserve"> eintritt?</w:t>
            </w:r>
          </w:p>
        </w:tc>
        <w:tc>
          <w:tcPr>
            <w:tcW w:w="4247" w:type="dxa"/>
          </w:tcPr>
          <w:p w14:paraId="4CBB4F03" w14:textId="70D7028E" w:rsidR="009E35A5" w:rsidRDefault="00762ADD" w:rsidP="00FC692C">
            <w:r>
              <w:t>Keine Angaben möglich</w:t>
            </w:r>
          </w:p>
        </w:tc>
      </w:tr>
      <w:tr w:rsidR="009E35A5" w14:paraId="34DC89DA" w14:textId="48D2FAFC" w:rsidTr="00477702">
        <w:trPr>
          <w:trHeight w:val="1701"/>
        </w:trPr>
        <w:tc>
          <w:tcPr>
            <w:tcW w:w="4815" w:type="dxa"/>
            <w:shd w:val="clear" w:color="auto" w:fill="auto"/>
          </w:tcPr>
          <w:p w14:paraId="0E24CD16" w14:textId="53F08305" w:rsidR="009E35A5" w:rsidRPr="00717A42" w:rsidRDefault="009E35A5" w:rsidP="00FC692C">
            <w:r w:rsidRPr="00717A42">
              <w:t>6.1.</w:t>
            </w:r>
            <w:r>
              <w:t>6</w:t>
            </w:r>
            <w:r w:rsidRPr="00717A42">
              <w:t xml:space="preserve"> Welche weiteren Werte und Auffassungen </w:t>
            </w:r>
            <w:proofErr w:type="spellStart"/>
            <w:r w:rsidR="00394AB6">
              <w:t>die:</w:t>
            </w:r>
            <w:r w:rsidR="00394AB6" w:rsidRPr="006C439F">
              <w:t>der</w:t>
            </w:r>
            <w:proofErr w:type="spellEnd"/>
            <w:r w:rsidR="00394AB6" w:rsidRPr="006C439F">
              <w:t xml:space="preserve"> </w:t>
            </w:r>
            <w:proofErr w:type="spellStart"/>
            <w:r w:rsidR="00394AB6" w:rsidRPr="006C439F">
              <w:t>Bewohner</w:t>
            </w:r>
            <w:r w:rsidR="00394AB6">
              <w:t>:in:s</w:t>
            </w:r>
            <w:proofErr w:type="spellEnd"/>
            <w:r w:rsidR="00394AB6" w:rsidRPr="006C439F">
              <w:t xml:space="preserve"> </w:t>
            </w:r>
            <w:r w:rsidRPr="00717A42">
              <w:t xml:space="preserve">sind </w:t>
            </w:r>
            <w:proofErr w:type="spellStart"/>
            <w:r w:rsidRPr="00717A42">
              <w:t>zusätzlich</w:t>
            </w:r>
            <w:proofErr w:type="spellEnd"/>
            <w:r w:rsidRPr="00717A42">
              <w:t xml:space="preserve"> relevant?</w:t>
            </w:r>
          </w:p>
        </w:tc>
        <w:tc>
          <w:tcPr>
            <w:tcW w:w="4247" w:type="dxa"/>
          </w:tcPr>
          <w:p w14:paraId="60F367AB" w14:textId="0389F654" w:rsidR="009E35A5" w:rsidRPr="00717A42" w:rsidRDefault="00762ADD" w:rsidP="00FC692C">
            <w:r>
              <w:t>Keine Angaben möglich</w:t>
            </w:r>
          </w:p>
        </w:tc>
      </w:tr>
      <w:tr w:rsidR="009E35A5" w14:paraId="4537B1BA" w14:textId="74DCE7F4" w:rsidTr="009E35A5">
        <w:tc>
          <w:tcPr>
            <w:tcW w:w="4815" w:type="dxa"/>
            <w:shd w:val="clear" w:color="auto" w:fill="E7E6E6" w:themeFill="background2"/>
          </w:tcPr>
          <w:p w14:paraId="0BA14744" w14:textId="2C17CF26" w:rsidR="009E35A5" w:rsidRPr="00717A42" w:rsidRDefault="009E35A5" w:rsidP="00FC692C">
            <w:r w:rsidRPr="00717A42">
              <w:t xml:space="preserve">6.2 Ist </w:t>
            </w:r>
            <w:proofErr w:type="spellStart"/>
            <w:r w:rsidR="00394AB6">
              <w:t>die:</w:t>
            </w:r>
            <w:r w:rsidR="00394AB6" w:rsidRPr="006C439F">
              <w:t>der</w:t>
            </w:r>
            <w:proofErr w:type="spellEnd"/>
            <w:r w:rsidR="00394AB6" w:rsidRPr="006C439F">
              <w:t xml:space="preserve"> </w:t>
            </w:r>
            <w:proofErr w:type="spellStart"/>
            <w:r w:rsidR="00394AB6" w:rsidRPr="006C439F">
              <w:t>Bewohner</w:t>
            </w:r>
            <w:r w:rsidR="00394AB6">
              <w:t>:in</w:t>
            </w:r>
            <w:proofErr w:type="spellEnd"/>
            <w:r w:rsidR="00394AB6" w:rsidRPr="006C439F">
              <w:t xml:space="preserve"> </w:t>
            </w:r>
            <w:r w:rsidRPr="00717A42">
              <w:t xml:space="preserve">in seiner </w:t>
            </w:r>
            <w:proofErr w:type="spellStart"/>
            <w:r w:rsidRPr="00717A42">
              <w:t>Willensfähigkeit</w:t>
            </w:r>
            <w:proofErr w:type="spellEnd"/>
            <w:r w:rsidRPr="00717A42">
              <w:t xml:space="preserve"> </w:t>
            </w:r>
            <w:proofErr w:type="spellStart"/>
            <w:r w:rsidRPr="00717A42">
              <w:t>eingeschränkt</w:t>
            </w:r>
            <w:proofErr w:type="spellEnd"/>
            <w:r w:rsidRPr="00717A42">
              <w:t xml:space="preserve">? </w:t>
            </w:r>
          </w:p>
        </w:tc>
        <w:tc>
          <w:tcPr>
            <w:tcW w:w="4247" w:type="dxa"/>
            <w:shd w:val="clear" w:color="auto" w:fill="E7E6E6" w:themeFill="background2"/>
          </w:tcPr>
          <w:p w14:paraId="59BB7DDD" w14:textId="77777777" w:rsidR="009E35A5" w:rsidRPr="00717A42" w:rsidRDefault="009E35A5" w:rsidP="00FC692C"/>
        </w:tc>
      </w:tr>
      <w:tr w:rsidR="009E35A5" w14:paraId="098E1E47" w14:textId="08D87BCD" w:rsidTr="00477702">
        <w:trPr>
          <w:trHeight w:val="1701"/>
        </w:trPr>
        <w:tc>
          <w:tcPr>
            <w:tcW w:w="4815" w:type="dxa"/>
          </w:tcPr>
          <w:p w14:paraId="04AA04FD" w14:textId="53C0E05B" w:rsidR="009E35A5" w:rsidRDefault="009E35A5" w:rsidP="00FC692C">
            <w:r>
              <w:t xml:space="preserve">6.2.1 Wie und durch wen wird festgestellt, dass </w:t>
            </w:r>
            <w:proofErr w:type="spellStart"/>
            <w:r w:rsidR="00394AB6">
              <w:t>die:</w:t>
            </w:r>
            <w:r w:rsidR="00394AB6" w:rsidRPr="006C439F">
              <w:t>der</w:t>
            </w:r>
            <w:proofErr w:type="spellEnd"/>
            <w:r w:rsidR="00394AB6" w:rsidRPr="006C439F">
              <w:t xml:space="preserve"> </w:t>
            </w:r>
            <w:proofErr w:type="spellStart"/>
            <w:r w:rsidR="00394AB6" w:rsidRPr="006C439F">
              <w:t>Bewohner</w:t>
            </w:r>
            <w:r w:rsidR="00394AB6">
              <w:t>:in</w:t>
            </w:r>
            <w:proofErr w:type="spellEnd"/>
            <w:r w:rsidR="00394AB6" w:rsidRPr="006C439F">
              <w:t xml:space="preserve"> </w:t>
            </w:r>
            <w:r>
              <w:t xml:space="preserve">nicht zu einem eignen Willen </w:t>
            </w:r>
            <w:proofErr w:type="spellStart"/>
            <w:r>
              <w:t>fähig</w:t>
            </w:r>
            <w:proofErr w:type="spellEnd"/>
            <w:r>
              <w:t xml:space="preserve"> ist? </w:t>
            </w:r>
          </w:p>
        </w:tc>
        <w:tc>
          <w:tcPr>
            <w:tcW w:w="4247" w:type="dxa"/>
          </w:tcPr>
          <w:p w14:paraId="74122C41" w14:textId="77777777" w:rsidR="009E35A5" w:rsidRDefault="009E35A5" w:rsidP="00FC692C"/>
        </w:tc>
      </w:tr>
      <w:tr w:rsidR="009E35A5" w14:paraId="38626FCD" w14:textId="7838B012" w:rsidTr="00477702">
        <w:trPr>
          <w:trHeight w:val="1701"/>
        </w:trPr>
        <w:tc>
          <w:tcPr>
            <w:tcW w:w="4815" w:type="dxa"/>
          </w:tcPr>
          <w:p w14:paraId="2C2C3E65" w14:textId="7C366E56" w:rsidR="009E35A5" w:rsidRDefault="009E35A5" w:rsidP="00FC692C">
            <w:r>
              <w:lastRenderedPageBreak/>
              <w:t xml:space="preserve">6.2.2 Ist die </w:t>
            </w:r>
            <w:proofErr w:type="spellStart"/>
            <w:r>
              <w:t>Willenseinschränkung</w:t>
            </w:r>
            <w:proofErr w:type="spellEnd"/>
            <w:r>
              <w:t xml:space="preserve"> </w:t>
            </w:r>
            <w:proofErr w:type="spellStart"/>
            <w:r>
              <w:t>durchgängig</w:t>
            </w:r>
            <w:proofErr w:type="spellEnd"/>
            <w:r>
              <w:t xml:space="preserve">, oder gibt es Phasen, in denen </w:t>
            </w:r>
            <w:proofErr w:type="spellStart"/>
            <w:r w:rsidR="00394AB6">
              <w:t>die:</w:t>
            </w:r>
            <w:r w:rsidR="00394AB6" w:rsidRPr="006C439F">
              <w:t>der</w:t>
            </w:r>
            <w:proofErr w:type="spellEnd"/>
            <w:r w:rsidR="00394AB6" w:rsidRPr="006C439F">
              <w:t xml:space="preserve"> </w:t>
            </w:r>
            <w:proofErr w:type="spellStart"/>
            <w:r w:rsidR="00394AB6" w:rsidRPr="006C439F">
              <w:t>Bewohner</w:t>
            </w:r>
            <w:r w:rsidR="00394AB6">
              <w:t>:in</w:t>
            </w:r>
            <w:proofErr w:type="spellEnd"/>
            <w:r>
              <w:t xml:space="preserve"> die Situation klar erfassen kann? </w:t>
            </w:r>
          </w:p>
        </w:tc>
        <w:tc>
          <w:tcPr>
            <w:tcW w:w="4247" w:type="dxa"/>
          </w:tcPr>
          <w:p w14:paraId="31C7A97C" w14:textId="77777777" w:rsidR="009E35A5" w:rsidRDefault="009E35A5" w:rsidP="00FC692C"/>
        </w:tc>
      </w:tr>
      <w:tr w:rsidR="009E35A5" w14:paraId="304008FE" w14:textId="53BDD921" w:rsidTr="00477702">
        <w:trPr>
          <w:trHeight w:val="1701"/>
        </w:trPr>
        <w:tc>
          <w:tcPr>
            <w:tcW w:w="4815" w:type="dxa"/>
          </w:tcPr>
          <w:p w14:paraId="3367CD69" w14:textId="193480FE" w:rsidR="009E35A5" w:rsidRDefault="009E35A5" w:rsidP="00FC692C">
            <w:r>
              <w:t xml:space="preserve">6.2.3 Gibt es verbale oder nonverbale, aktuelle oder </w:t>
            </w:r>
            <w:proofErr w:type="spellStart"/>
            <w:r>
              <w:t>frühere</w:t>
            </w:r>
            <w:proofErr w:type="spellEnd"/>
            <w:r>
              <w:t xml:space="preserve"> </w:t>
            </w:r>
            <w:proofErr w:type="spellStart"/>
            <w:r>
              <w:t>Äußerungen</w:t>
            </w:r>
            <w:proofErr w:type="spellEnd"/>
            <w:r>
              <w:t xml:space="preserve"> </w:t>
            </w:r>
            <w:r w:rsidR="00394AB6" w:rsidRPr="006C439F">
              <w:t xml:space="preserve">der </w:t>
            </w:r>
            <w:r w:rsidR="00394AB6">
              <w:t xml:space="preserve">:des </w:t>
            </w:r>
            <w:proofErr w:type="spellStart"/>
            <w:r w:rsidR="00394AB6" w:rsidRPr="006C439F">
              <w:t>Bewohner</w:t>
            </w:r>
            <w:r w:rsidR="00394AB6">
              <w:t>:in:s</w:t>
            </w:r>
            <w:proofErr w:type="spellEnd"/>
            <w:r>
              <w:t xml:space="preserve">, die </w:t>
            </w:r>
            <w:proofErr w:type="spellStart"/>
            <w:r w:rsidR="00394AB6">
              <w:t>ihren:</w:t>
            </w:r>
            <w:r>
              <w:t>seinen</w:t>
            </w:r>
            <w:proofErr w:type="spellEnd"/>
            <w:r>
              <w:t xml:space="preserve"> Willen erkennen lassen? </w:t>
            </w:r>
          </w:p>
        </w:tc>
        <w:tc>
          <w:tcPr>
            <w:tcW w:w="4247" w:type="dxa"/>
          </w:tcPr>
          <w:p w14:paraId="353FB416" w14:textId="77777777" w:rsidR="009E35A5" w:rsidRDefault="009E35A5" w:rsidP="00FC692C"/>
        </w:tc>
      </w:tr>
      <w:tr w:rsidR="009E35A5" w14:paraId="2733457B" w14:textId="67EC7573" w:rsidTr="00477702">
        <w:trPr>
          <w:trHeight w:val="1701"/>
        </w:trPr>
        <w:tc>
          <w:tcPr>
            <w:tcW w:w="4815" w:type="dxa"/>
          </w:tcPr>
          <w:p w14:paraId="23A5B591" w14:textId="77777777" w:rsidR="009E35A5" w:rsidRDefault="009E35A5" w:rsidP="00FC692C">
            <w:r>
              <w:t xml:space="preserve">6.2.4 Ist eine Betreuung eingerichtet oder muss sie eingerichtet werden?  </w:t>
            </w:r>
          </w:p>
        </w:tc>
        <w:tc>
          <w:tcPr>
            <w:tcW w:w="4247" w:type="dxa"/>
          </w:tcPr>
          <w:p w14:paraId="7562A539" w14:textId="77777777" w:rsidR="009E35A5" w:rsidRDefault="009E35A5" w:rsidP="00FC692C"/>
        </w:tc>
      </w:tr>
      <w:tr w:rsidR="009E35A5" w14:paraId="35E4A0EA" w14:textId="646983DA" w:rsidTr="00477702">
        <w:trPr>
          <w:trHeight w:val="1701"/>
        </w:trPr>
        <w:tc>
          <w:tcPr>
            <w:tcW w:w="4815" w:type="dxa"/>
          </w:tcPr>
          <w:p w14:paraId="74FD564C" w14:textId="77777777" w:rsidR="009E35A5" w:rsidRPr="006C439F" w:rsidRDefault="009E35A5" w:rsidP="00FC692C">
            <w:r>
              <w:t xml:space="preserve">6.2.5 </w:t>
            </w:r>
            <w:r w:rsidRPr="006C439F">
              <w:t xml:space="preserve">Gibt es eine </w:t>
            </w:r>
            <w:proofErr w:type="spellStart"/>
            <w:r w:rsidRPr="006C439F">
              <w:t>Patientenverfügung</w:t>
            </w:r>
            <w:proofErr w:type="spellEnd"/>
            <w:r w:rsidRPr="006C439F">
              <w:t xml:space="preserve">? Welche Relevanz hat sie </w:t>
            </w:r>
            <w:proofErr w:type="spellStart"/>
            <w:r w:rsidRPr="006C439F">
              <w:t>für</w:t>
            </w:r>
            <w:proofErr w:type="spellEnd"/>
            <w:r w:rsidRPr="006C439F">
              <w:t xml:space="preserve"> die zu planenden Maßnahmen? </w:t>
            </w:r>
          </w:p>
        </w:tc>
        <w:tc>
          <w:tcPr>
            <w:tcW w:w="4247" w:type="dxa"/>
          </w:tcPr>
          <w:p w14:paraId="3EF41DAF" w14:textId="77777777" w:rsidR="009E35A5" w:rsidRDefault="009E35A5" w:rsidP="00FC692C"/>
        </w:tc>
      </w:tr>
      <w:tr w:rsidR="009E35A5" w14:paraId="10B4125F" w14:textId="36239419" w:rsidTr="00477702">
        <w:trPr>
          <w:trHeight w:val="1701"/>
        </w:trPr>
        <w:tc>
          <w:tcPr>
            <w:tcW w:w="4815" w:type="dxa"/>
          </w:tcPr>
          <w:p w14:paraId="1EFDFBDD" w14:textId="77777777" w:rsidR="009E35A5" w:rsidRPr="006C439F" w:rsidRDefault="009E35A5" w:rsidP="00FC692C">
            <w:r>
              <w:t xml:space="preserve">6.2.7 </w:t>
            </w:r>
            <w:r w:rsidRPr="006C439F">
              <w:t>In welchen Situationen muss das</w:t>
            </w:r>
            <w:r>
              <w:t xml:space="preserve"> Pflege- und/ oder Förderziel</w:t>
            </w:r>
            <w:r w:rsidRPr="006C439F">
              <w:t xml:space="preserve"> neu </w:t>
            </w:r>
            <w:proofErr w:type="spellStart"/>
            <w:r w:rsidRPr="006C439F">
              <w:t>überdacht</w:t>
            </w:r>
            <w:proofErr w:type="spellEnd"/>
            <w:r w:rsidRPr="006C439F">
              <w:t xml:space="preserve"> und eventuell revidiert werden? </w:t>
            </w:r>
          </w:p>
        </w:tc>
        <w:tc>
          <w:tcPr>
            <w:tcW w:w="4247" w:type="dxa"/>
          </w:tcPr>
          <w:p w14:paraId="0DF54E8A" w14:textId="77777777" w:rsidR="009E35A5" w:rsidRDefault="009E35A5" w:rsidP="00FC692C"/>
        </w:tc>
      </w:tr>
    </w:tbl>
    <w:p w14:paraId="13CCF469" w14:textId="77777777" w:rsidR="009E35A5" w:rsidRDefault="009E35A5"/>
    <w:p w14:paraId="63BF1241" w14:textId="77777777" w:rsidR="00477702" w:rsidRDefault="00477702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815"/>
        <w:gridCol w:w="4247"/>
      </w:tblGrid>
      <w:tr w:rsidR="009E35A5" w:rsidRPr="009E35A5" w14:paraId="54106AE1" w14:textId="5679FE5B" w:rsidTr="00110A0E">
        <w:tc>
          <w:tcPr>
            <w:tcW w:w="9062" w:type="dxa"/>
            <w:gridSpan w:val="2"/>
          </w:tcPr>
          <w:p w14:paraId="211FBC28" w14:textId="7AA22AC1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GERECHTIGKEIT</w:t>
            </w:r>
          </w:p>
        </w:tc>
      </w:tr>
      <w:tr w:rsidR="009E35A5" w14:paraId="1834D7E6" w14:textId="59820EDD" w:rsidTr="00477702">
        <w:trPr>
          <w:trHeight w:val="1701"/>
        </w:trPr>
        <w:tc>
          <w:tcPr>
            <w:tcW w:w="4815" w:type="dxa"/>
          </w:tcPr>
          <w:p w14:paraId="14E10977" w14:textId="15418C06" w:rsidR="009E35A5" w:rsidRDefault="009E35A5" w:rsidP="00FC692C">
            <w:r>
              <w:t xml:space="preserve">7.1 Ist das vorgeschlagene Vorgehen im Hinblick auf </w:t>
            </w:r>
            <w:r w:rsidR="00394AB6">
              <w:t>A</w:t>
            </w:r>
            <w:r>
              <w:t xml:space="preserve">ndere (Mitbewohner, Pflegende, </w:t>
            </w:r>
            <w:proofErr w:type="spellStart"/>
            <w:r>
              <w:t>Angehörige</w:t>
            </w:r>
            <w:proofErr w:type="spellEnd"/>
            <w:r>
              <w:t>) zu verantworten?</w:t>
            </w:r>
          </w:p>
        </w:tc>
        <w:tc>
          <w:tcPr>
            <w:tcW w:w="4247" w:type="dxa"/>
          </w:tcPr>
          <w:p w14:paraId="6D81274C" w14:textId="352C573E" w:rsidR="009E35A5" w:rsidRDefault="00762ADD" w:rsidP="00FC692C">
            <w:r>
              <w:t>entfällt</w:t>
            </w:r>
          </w:p>
        </w:tc>
      </w:tr>
      <w:tr w:rsidR="009E35A5" w14:paraId="6B9BF21D" w14:textId="0ECD87D9" w:rsidTr="00477702">
        <w:trPr>
          <w:trHeight w:val="1701"/>
        </w:trPr>
        <w:tc>
          <w:tcPr>
            <w:tcW w:w="4815" w:type="dxa"/>
          </w:tcPr>
          <w:p w14:paraId="3E4B58D6" w14:textId="77777777" w:rsidR="009E35A5" w:rsidRDefault="009E35A5" w:rsidP="00FC692C">
            <w:r>
              <w:t xml:space="preserve">7.2 Können andere Personen durch die Behinderung oder Krankheit </w:t>
            </w:r>
            <w:proofErr w:type="spellStart"/>
            <w:r>
              <w:t>der:des</w:t>
            </w:r>
            <w:proofErr w:type="spellEnd"/>
            <w:r>
              <w:t xml:space="preserve"> </w:t>
            </w:r>
            <w:proofErr w:type="spellStart"/>
            <w:r>
              <w:t>Bewohner:in</w:t>
            </w:r>
            <w:proofErr w:type="spellEnd"/>
            <w:r>
              <w:t xml:space="preserve"> gefährdet werden, wenn die Behandlung umgesetzt wird?</w:t>
            </w:r>
          </w:p>
        </w:tc>
        <w:tc>
          <w:tcPr>
            <w:tcW w:w="4247" w:type="dxa"/>
          </w:tcPr>
          <w:p w14:paraId="7DE13F68" w14:textId="59EB176D" w:rsidR="009E35A5" w:rsidRDefault="00762ADD" w:rsidP="00FC692C">
            <w:r>
              <w:t>entfällt</w:t>
            </w:r>
          </w:p>
        </w:tc>
      </w:tr>
      <w:tr w:rsidR="009E35A5" w14:paraId="30C67CA7" w14:textId="454A8619" w:rsidTr="00477702">
        <w:trPr>
          <w:trHeight w:val="1701"/>
        </w:trPr>
        <w:tc>
          <w:tcPr>
            <w:tcW w:w="4815" w:type="dxa"/>
          </w:tcPr>
          <w:p w14:paraId="58A443B6" w14:textId="77777777" w:rsidR="009E35A5" w:rsidRDefault="009E35A5" w:rsidP="00FC692C">
            <w:r>
              <w:lastRenderedPageBreak/>
              <w:t xml:space="preserve">7.3 Ist der personelle, </w:t>
            </w:r>
            <w:proofErr w:type="spellStart"/>
            <w:r>
              <w:t>räumliche</w:t>
            </w:r>
            <w:proofErr w:type="spellEnd"/>
            <w:r>
              <w:t xml:space="preserve">, wirtschaftliche Aufwand angesichts des zu erwartenden Pflege- und/ oder Förderzieles gerechtfertigt (z.B. Verhinderung einer Fixierung durch Einzelbetreuung oder Blockierung eines Zimmers bei </w:t>
            </w:r>
            <w:proofErr w:type="spellStart"/>
            <w:r>
              <w:t>Überbelegung</w:t>
            </w:r>
            <w:proofErr w:type="spellEnd"/>
            <w:r>
              <w:t>)?</w:t>
            </w:r>
          </w:p>
        </w:tc>
        <w:tc>
          <w:tcPr>
            <w:tcW w:w="4247" w:type="dxa"/>
          </w:tcPr>
          <w:p w14:paraId="570736BC" w14:textId="28E1A137" w:rsidR="009E35A5" w:rsidRDefault="00762ADD" w:rsidP="00FC692C">
            <w:r>
              <w:t>entfällt</w:t>
            </w:r>
          </w:p>
        </w:tc>
      </w:tr>
    </w:tbl>
    <w:p w14:paraId="72ABF6C6" w14:textId="4130EF9E" w:rsidR="009E35A5" w:rsidRDefault="009E35A5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801"/>
        <w:gridCol w:w="4261"/>
      </w:tblGrid>
      <w:tr w:rsidR="009E35A5" w14:paraId="7F82CBB7" w14:textId="6A5BBF41" w:rsidTr="00723241">
        <w:tc>
          <w:tcPr>
            <w:tcW w:w="9062" w:type="dxa"/>
            <w:gridSpan w:val="2"/>
          </w:tcPr>
          <w:p w14:paraId="5CC522D6" w14:textId="4184D278" w:rsidR="009E35A5" w:rsidRPr="009E35A5" w:rsidRDefault="009E35A5" w:rsidP="00FC692C">
            <w:pPr>
              <w:rPr>
                <w:b/>
                <w:bCs/>
              </w:rPr>
            </w:pPr>
            <w:r w:rsidRPr="009E35A5">
              <w:rPr>
                <w:b/>
                <w:bCs/>
              </w:rPr>
              <w:t>BLICK AUF DAS TEAM UND DIE INSTITUTION</w:t>
            </w:r>
          </w:p>
        </w:tc>
      </w:tr>
      <w:tr w:rsidR="009E35A5" w14:paraId="1A550DED" w14:textId="11D6601C" w:rsidTr="00477702">
        <w:trPr>
          <w:trHeight w:val="1701"/>
        </w:trPr>
        <w:tc>
          <w:tcPr>
            <w:tcW w:w="4801" w:type="dxa"/>
          </w:tcPr>
          <w:p w14:paraId="57CE2457" w14:textId="77777777" w:rsidR="009E35A5" w:rsidRDefault="009E35A5" w:rsidP="00FC692C">
            <w:r>
              <w:t xml:space="preserve">8.1 Gibt es zwischen allen Beteiligten (Ärzte, Pflegekräfte, </w:t>
            </w:r>
            <w:proofErr w:type="spellStart"/>
            <w:r>
              <w:t>Pädagog:innen</w:t>
            </w:r>
            <w:proofErr w:type="spellEnd"/>
            <w:r>
              <w:t xml:space="preserve">, Leitung, etc.) Meinungsverschiedenheiten darin, was unternommen werden soll? </w:t>
            </w:r>
          </w:p>
        </w:tc>
        <w:tc>
          <w:tcPr>
            <w:tcW w:w="4261" w:type="dxa"/>
          </w:tcPr>
          <w:p w14:paraId="6831C904" w14:textId="3820C0CD" w:rsidR="009E35A5" w:rsidRDefault="00762ADD" w:rsidP="00FC692C">
            <w:r>
              <w:t xml:space="preserve">Im Team von Haus </w:t>
            </w:r>
            <w:r w:rsidR="001622F8">
              <w:t xml:space="preserve">Einrichtung </w:t>
            </w:r>
            <w:r w:rsidR="00F06960">
              <w:t>002</w:t>
            </w:r>
            <w:r>
              <w:t xml:space="preserve"> herrscht Einigkeit darüber, dass </w:t>
            </w:r>
            <w:r w:rsidR="00ED19C5">
              <w:t>BEWOHNER*IN</w:t>
            </w:r>
            <w:r>
              <w:t xml:space="preserve"> die Maßnahmen umsetzen soll; nur wie?</w:t>
            </w:r>
          </w:p>
        </w:tc>
      </w:tr>
      <w:tr w:rsidR="009E35A5" w14:paraId="4FCC1694" w14:textId="58F99D28" w:rsidTr="00477702">
        <w:trPr>
          <w:trHeight w:val="1701"/>
        </w:trPr>
        <w:tc>
          <w:tcPr>
            <w:tcW w:w="4801" w:type="dxa"/>
          </w:tcPr>
          <w:p w14:paraId="4C03FB4A" w14:textId="77777777" w:rsidR="009E35A5" w:rsidRDefault="009E35A5" w:rsidP="00FC692C">
            <w:r>
              <w:t>8.2 Gibt es Wertekonflikte? Welche Werte und Einstellungen sind relevant?</w:t>
            </w:r>
          </w:p>
        </w:tc>
        <w:tc>
          <w:tcPr>
            <w:tcW w:w="4261" w:type="dxa"/>
          </w:tcPr>
          <w:p w14:paraId="7B0EE749" w14:textId="44280C74" w:rsidR="009E35A5" w:rsidRDefault="00762ADD" w:rsidP="00FC692C">
            <w:r>
              <w:t>Zwischen den Teammitgliedern gibt es keine Konflikte; einheitliche Werte; die Frage nach Fremd- und Selbstbestimmung verunsichert alle</w:t>
            </w:r>
          </w:p>
        </w:tc>
      </w:tr>
      <w:tr w:rsidR="009E35A5" w14:paraId="6AFD9377" w14:textId="05CBE0F8" w:rsidTr="00477702">
        <w:trPr>
          <w:trHeight w:val="1701"/>
        </w:trPr>
        <w:tc>
          <w:tcPr>
            <w:tcW w:w="4801" w:type="dxa"/>
          </w:tcPr>
          <w:p w14:paraId="638B1DA8" w14:textId="77777777" w:rsidR="009E35A5" w:rsidRDefault="009E35A5" w:rsidP="00FC692C">
            <w:r>
              <w:t>8.3 Wurden alle Beteiligten für eine Entscheidungsfindung einbezogen und gibt es Informationen, die bisher noch nicht bedacht wurden?</w:t>
            </w:r>
          </w:p>
        </w:tc>
        <w:tc>
          <w:tcPr>
            <w:tcW w:w="4261" w:type="dxa"/>
          </w:tcPr>
          <w:p w14:paraId="798250E6" w14:textId="72180CD5" w:rsidR="009E35A5" w:rsidRDefault="005537C0" w:rsidP="00FC692C">
            <w:r>
              <w:t xml:space="preserve">Der Kontakt zum Arzt fehlt; das Thema Medikation scheint eine Rolle zu spielen, da </w:t>
            </w:r>
            <w:r w:rsidR="00ED19C5">
              <w:t>BEWOHNER*IN</w:t>
            </w:r>
            <w:r>
              <w:t xml:space="preserve"> </w:t>
            </w:r>
            <w:proofErr w:type="spellStart"/>
            <w:r>
              <w:t>seit</w:t>
            </w:r>
            <w:proofErr w:type="spellEnd"/>
            <w:r>
              <w:t xml:space="preserve"> Medikamentenvergabe eine Wesensveränderung zeigt (großer Motivation</w:t>
            </w:r>
            <w:r w:rsidR="00F40A00">
              <w:t>s</w:t>
            </w:r>
            <w:r>
              <w:t>verlust)</w:t>
            </w:r>
          </w:p>
        </w:tc>
      </w:tr>
      <w:tr w:rsidR="009E35A5" w14:paraId="69B700DD" w14:textId="17667A59" w:rsidTr="00477702">
        <w:trPr>
          <w:trHeight w:val="850"/>
        </w:trPr>
        <w:tc>
          <w:tcPr>
            <w:tcW w:w="4801" w:type="dxa"/>
          </w:tcPr>
          <w:p w14:paraId="1D0F297A" w14:textId="77777777" w:rsidR="009E35A5" w:rsidRPr="00D077FE" w:rsidRDefault="009E35A5" w:rsidP="00FC692C">
            <w:pPr>
              <w:rPr>
                <w:b/>
                <w:bCs/>
              </w:rPr>
            </w:pPr>
            <w:r w:rsidRPr="00394AB6">
              <w:rPr>
                <w:b/>
                <w:bCs/>
                <w:color w:val="FF0000"/>
              </w:rPr>
              <w:t>8.4 Hat sich die ethische Fragestellung geändert? Wenn ja, wie lautet sie nun?</w:t>
            </w:r>
          </w:p>
        </w:tc>
        <w:tc>
          <w:tcPr>
            <w:tcW w:w="4261" w:type="dxa"/>
          </w:tcPr>
          <w:p w14:paraId="5170664C" w14:textId="77777777" w:rsidR="009E35A5" w:rsidRPr="00D077FE" w:rsidRDefault="009E35A5" w:rsidP="00FC692C">
            <w:pPr>
              <w:rPr>
                <w:b/>
                <w:bCs/>
              </w:rPr>
            </w:pPr>
          </w:p>
        </w:tc>
      </w:tr>
      <w:tr w:rsidR="009E35A5" w14:paraId="6C4EB23F" w14:textId="601153C4" w:rsidTr="00477702">
        <w:trPr>
          <w:trHeight w:val="1701"/>
        </w:trPr>
        <w:tc>
          <w:tcPr>
            <w:tcW w:w="4801" w:type="dxa"/>
          </w:tcPr>
          <w:p w14:paraId="2CA90C6E" w14:textId="77777777" w:rsidR="009E35A5" w:rsidRPr="00BC16A0" w:rsidRDefault="009E35A5" w:rsidP="00FC692C">
            <w:r>
              <w:t xml:space="preserve">8.5 </w:t>
            </w:r>
            <w:r w:rsidRPr="00BC16A0">
              <w:t xml:space="preserve">Sind wichtige Fakten unbekannt? Welche? </w:t>
            </w:r>
          </w:p>
        </w:tc>
        <w:tc>
          <w:tcPr>
            <w:tcW w:w="4261" w:type="dxa"/>
          </w:tcPr>
          <w:p w14:paraId="13C75E19" w14:textId="6FAF29E4" w:rsidR="009E35A5" w:rsidRDefault="00F40A00" w:rsidP="00FC692C">
            <w:r>
              <w:t xml:space="preserve">Medikation und Biografie von </w:t>
            </w:r>
            <w:r w:rsidR="00ED19C5">
              <w:t>BEWOHNER*IN</w:t>
            </w:r>
          </w:p>
        </w:tc>
      </w:tr>
      <w:tr w:rsidR="009E35A5" w14:paraId="377BFB2D" w14:textId="62719B07" w:rsidTr="00477702">
        <w:trPr>
          <w:trHeight w:val="1701"/>
        </w:trPr>
        <w:tc>
          <w:tcPr>
            <w:tcW w:w="4801" w:type="dxa"/>
          </w:tcPr>
          <w:p w14:paraId="2219165F" w14:textId="77777777" w:rsidR="009E35A5" w:rsidRDefault="009E35A5" w:rsidP="00FC692C">
            <w:r>
              <w:t xml:space="preserve">8.6 Kann dennoch ein verantwortliches Votum abgeben werden? </w:t>
            </w:r>
          </w:p>
        </w:tc>
        <w:tc>
          <w:tcPr>
            <w:tcW w:w="4261" w:type="dxa"/>
          </w:tcPr>
          <w:p w14:paraId="3B55535B" w14:textId="4739AC63" w:rsidR="009E35A5" w:rsidRDefault="00F40A00" w:rsidP="00FC692C">
            <w:r>
              <w:t>Noch nicht</w:t>
            </w:r>
          </w:p>
        </w:tc>
      </w:tr>
      <w:tr w:rsidR="009E35A5" w14:paraId="0584AD3B" w14:textId="536B8E8B" w:rsidTr="00477702">
        <w:trPr>
          <w:trHeight w:val="1701"/>
        </w:trPr>
        <w:tc>
          <w:tcPr>
            <w:tcW w:w="4801" w:type="dxa"/>
          </w:tcPr>
          <w:p w14:paraId="2A5FBDD3" w14:textId="38B9A6CB" w:rsidR="009E35A5" w:rsidRDefault="009E35A5" w:rsidP="00FC692C">
            <w:r>
              <w:t xml:space="preserve">8.9 In welchen Situationen muss die Entscheidung aufs Neue </w:t>
            </w:r>
            <w:r w:rsidR="00007151">
              <w:t>überdacht</w:t>
            </w:r>
            <w:r>
              <w:t xml:space="preserve"> werden? </w:t>
            </w:r>
          </w:p>
          <w:p w14:paraId="3601FE47" w14:textId="77777777" w:rsidR="009E35A5" w:rsidRDefault="009E35A5" w:rsidP="00FC692C"/>
        </w:tc>
        <w:tc>
          <w:tcPr>
            <w:tcW w:w="4261" w:type="dxa"/>
          </w:tcPr>
          <w:p w14:paraId="60484515" w14:textId="0AD74A6F" w:rsidR="009E35A5" w:rsidRDefault="00F40A00" w:rsidP="00FC692C">
            <w:r>
              <w:t>entfällt</w:t>
            </w:r>
          </w:p>
        </w:tc>
      </w:tr>
      <w:tr w:rsidR="009E35A5" w14:paraId="039BFBF6" w14:textId="4F8F279F" w:rsidTr="00477702">
        <w:trPr>
          <w:trHeight w:val="1701"/>
        </w:trPr>
        <w:tc>
          <w:tcPr>
            <w:tcW w:w="4801" w:type="dxa"/>
          </w:tcPr>
          <w:p w14:paraId="4DF67631" w14:textId="77777777" w:rsidR="009E35A5" w:rsidRDefault="009E35A5" w:rsidP="00FC692C">
            <w:r>
              <w:lastRenderedPageBreak/>
              <w:t xml:space="preserve">8.10 </w:t>
            </w:r>
            <w:r w:rsidRPr="00252BAA">
              <w:t xml:space="preserve">Wie wird das Votum (einschließlich evtl. Minderheitenvotum) formuliert? </w:t>
            </w:r>
          </w:p>
          <w:p w14:paraId="032113C4" w14:textId="77777777" w:rsidR="009E35A5" w:rsidRDefault="009E35A5" w:rsidP="00FC692C"/>
          <w:p w14:paraId="26FFF124" w14:textId="77777777" w:rsidR="009E35A5" w:rsidRDefault="009E35A5" w:rsidP="00FC692C">
            <w:proofErr w:type="spellStart"/>
            <w:r w:rsidRPr="00252BAA">
              <w:t>Begründung</w:t>
            </w:r>
            <w:proofErr w:type="spellEnd"/>
            <w:r w:rsidRPr="00252BAA">
              <w:t xml:space="preserve"> </w:t>
            </w:r>
          </w:p>
          <w:p w14:paraId="43D2A8A1" w14:textId="77777777" w:rsidR="009E35A5" w:rsidRDefault="009E35A5" w:rsidP="00FC692C"/>
        </w:tc>
        <w:tc>
          <w:tcPr>
            <w:tcW w:w="4261" w:type="dxa"/>
          </w:tcPr>
          <w:p w14:paraId="41EFD54E" w14:textId="02B41FF8" w:rsidR="009E35A5" w:rsidRDefault="00F40A00" w:rsidP="00FC692C">
            <w:r>
              <w:t>entfällt</w:t>
            </w:r>
          </w:p>
        </w:tc>
      </w:tr>
      <w:tr w:rsidR="009E35A5" w14:paraId="0CF04602" w14:textId="28D6E34F" w:rsidTr="00477702">
        <w:trPr>
          <w:trHeight w:val="1701"/>
        </w:trPr>
        <w:tc>
          <w:tcPr>
            <w:tcW w:w="4801" w:type="dxa"/>
          </w:tcPr>
          <w:p w14:paraId="121DCD2F" w14:textId="77777777" w:rsidR="009E35A5" w:rsidRDefault="009E35A5" w:rsidP="00FC692C">
            <w:r>
              <w:t xml:space="preserve">8.11 Welche konkreten Verpflichtungen gehen die Teilnehmer der Fallbesprechung ein? </w:t>
            </w:r>
          </w:p>
          <w:p w14:paraId="1C553C20" w14:textId="77777777" w:rsidR="009E35A5" w:rsidRPr="00252BAA" w:rsidRDefault="009E35A5" w:rsidP="00FC692C"/>
        </w:tc>
        <w:tc>
          <w:tcPr>
            <w:tcW w:w="4261" w:type="dxa"/>
          </w:tcPr>
          <w:p w14:paraId="1F3168C3" w14:textId="22ED8415" w:rsidR="009E35A5" w:rsidRDefault="00F40A00" w:rsidP="00FC692C">
            <w:r>
              <w:t>Die Bereichsleitung</w:t>
            </w:r>
            <w:r w:rsidR="001622F8">
              <w:t xml:space="preserve"> </w:t>
            </w:r>
            <w:r>
              <w:t>wird Arzt/ Klinikum kontaktieren, um über die Medikation zu sprechen;</w:t>
            </w:r>
          </w:p>
          <w:p w14:paraId="56DB1C99" w14:textId="7B718BCC" w:rsidR="00F40A00" w:rsidRDefault="001622F8" w:rsidP="00FC692C">
            <w:r>
              <w:t>Die Bereichsleitung</w:t>
            </w:r>
            <w:r w:rsidR="00F40A00">
              <w:t xml:space="preserve"> </w:t>
            </w:r>
            <w:proofErr w:type="gramStart"/>
            <w:r w:rsidR="00F40A00">
              <w:t>wird</w:t>
            </w:r>
            <w:proofErr w:type="gramEnd"/>
            <w:r w:rsidR="00F40A00">
              <w:t xml:space="preserve"> mit der für </w:t>
            </w:r>
            <w:r>
              <w:t xml:space="preserve">Einrichtung </w:t>
            </w:r>
            <w:r w:rsidR="00F06960">
              <w:t>002</w:t>
            </w:r>
            <w:r w:rsidR="00F40A00">
              <w:t xml:space="preserve"> zuständigen Bezirks-Sachbearbeitung in Kontakt gehen und nach weiteren Möglichkeiten für ein Schnittstellen-Management zu Ärzten, fragen</w:t>
            </w:r>
          </w:p>
        </w:tc>
      </w:tr>
    </w:tbl>
    <w:p w14:paraId="0D65536C" w14:textId="77777777" w:rsidR="009E35A5" w:rsidRDefault="009E35A5"/>
    <w:sectPr w:rsidR="009E35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B63D5"/>
    <w:multiLevelType w:val="hybridMultilevel"/>
    <w:tmpl w:val="5CA24D72"/>
    <w:lvl w:ilvl="0" w:tplc="F8B040F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175EF"/>
    <w:multiLevelType w:val="hybridMultilevel"/>
    <w:tmpl w:val="520AAC06"/>
    <w:lvl w:ilvl="0" w:tplc="F8B040F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86EB1"/>
    <w:multiLevelType w:val="hybridMultilevel"/>
    <w:tmpl w:val="7E7E3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6482D"/>
    <w:multiLevelType w:val="hybridMultilevel"/>
    <w:tmpl w:val="94A62C8C"/>
    <w:lvl w:ilvl="0" w:tplc="F8B040F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C57E1"/>
    <w:multiLevelType w:val="hybridMultilevel"/>
    <w:tmpl w:val="82743D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679207">
    <w:abstractNumId w:val="2"/>
  </w:num>
  <w:num w:numId="2" w16cid:durableId="1828353308">
    <w:abstractNumId w:val="1"/>
  </w:num>
  <w:num w:numId="3" w16cid:durableId="1942758469">
    <w:abstractNumId w:val="0"/>
  </w:num>
  <w:num w:numId="4" w16cid:durableId="1077240973">
    <w:abstractNumId w:val="3"/>
  </w:num>
  <w:num w:numId="5" w16cid:durableId="3392799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A5"/>
    <w:rsid w:val="00007151"/>
    <w:rsid w:val="00121A43"/>
    <w:rsid w:val="001622F8"/>
    <w:rsid w:val="001A0338"/>
    <w:rsid w:val="001B2398"/>
    <w:rsid w:val="001D2A8F"/>
    <w:rsid w:val="00235078"/>
    <w:rsid w:val="002E60E1"/>
    <w:rsid w:val="00353E33"/>
    <w:rsid w:val="003547E3"/>
    <w:rsid w:val="00387DFF"/>
    <w:rsid w:val="00394AB6"/>
    <w:rsid w:val="003C7C8B"/>
    <w:rsid w:val="003E65AA"/>
    <w:rsid w:val="00401CDB"/>
    <w:rsid w:val="00477702"/>
    <w:rsid w:val="005537C0"/>
    <w:rsid w:val="005F0A36"/>
    <w:rsid w:val="006A6BC8"/>
    <w:rsid w:val="006C2307"/>
    <w:rsid w:val="00762ADD"/>
    <w:rsid w:val="007D20C0"/>
    <w:rsid w:val="008503E4"/>
    <w:rsid w:val="00872644"/>
    <w:rsid w:val="00994806"/>
    <w:rsid w:val="009A1554"/>
    <w:rsid w:val="009C4790"/>
    <w:rsid w:val="009E35A5"/>
    <w:rsid w:val="00A6306A"/>
    <w:rsid w:val="00AC2F01"/>
    <w:rsid w:val="00BF770A"/>
    <w:rsid w:val="00C142D4"/>
    <w:rsid w:val="00C35160"/>
    <w:rsid w:val="00C958BB"/>
    <w:rsid w:val="00DB5F6A"/>
    <w:rsid w:val="00E323C0"/>
    <w:rsid w:val="00ED19C5"/>
    <w:rsid w:val="00F06960"/>
    <w:rsid w:val="00F4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785F8C"/>
  <w15:chartTrackingRefBased/>
  <w15:docId w15:val="{7A612D2F-F55E-9940-AD6E-56AFC43A4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35A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E3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5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1919</Words>
  <Characters>12095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Cordula Preuß</dc:creator>
  <cp:keywords/>
  <dc:description/>
  <cp:lastModifiedBy>Cordula Preuß</cp:lastModifiedBy>
  <cp:revision>6</cp:revision>
  <cp:lastPrinted>2023-04-17T08:15:00Z</cp:lastPrinted>
  <dcterms:created xsi:type="dcterms:W3CDTF">2023-05-15T18:36:00Z</dcterms:created>
  <dcterms:modified xsi:type="dcterms:W3CDTF">2025-01-25T14:27:00Z</dcterms:modified>
</cp:coreProperties>
</file>